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BB862" w14:textId="77777777" w:rsidR="00C31293" w:rsidRDefault="008B4C48" w:rsidP="00BE603B">
      <w:pPr>
        <w:keepNext/>
        <w:keepLines/>
        <w:spacing w:after="0" w:line="240" w:lineRule="auto"/>
        <w:jc w:val="center"/>
        <w:outlineLvl w:val="0"/>
        <w:rPr>
          <w:rFonts w:asciiTheme="majorHAnsi" w:eastAsia="Times New Roman" w:hAnsiTheme="majorHAnsi"/>
          <w:b/>
          <w:bCs/>
          <w:color w:val="122926"/>
          <w:sz w:val="44"/>
          <w:szCs w:val="28"/>
        </w:rPr>
      </w:pPr>
      <w:bookmarkStart w:id="0" w:name="_GoBack"/>
      <w:bookmarkEnd w:id="0"/>
      <w:r w:rsidRPr="00710CBA">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10CBA">
        <w:rPr>
          <w:rFonts w:asciiTheme="majorHAnsi" w:eastAsia="Times New Roman" w:hAnsiTheme="majorHAnsi"/>
          <w:b/>
          <w:bCs/>
          <w:noProof/>
          <w:color w:val="122926"/>
          <w:sz w:val="44"/>
          <w:szCs w:val="44"/>
        </w:rPr>
        <w:t xml:space="preserve"> </w:t>
      </w:r>
      <w:r w:rsidR="00A268EE" w:rsidRPr="00710CBA">
        <w:rPr>
          <w:rFonts w:asciiTheme="majorHAnsi" w:eastAsia="Times New Roman" w:hAnsiTheme="majorHAnsi"/>
          <w:b/>
          <w:bCs/>
          <w:noProof/>
          <w:color w:val="122926"/>
          <w:sz w:val="44"/>
          <w:szCs w:val="44"/>
        </w:rPr>
        <w:t>Paralegal/Legal</w:t>
      </w:r>
      <w:r w:rsidR="004F3477" w:rsidRPr="00710CBA">
        <w:rPr>
          <w:rFonts w:asciiTheme="majorHAnsi" w:eastAsia="Times New Roman" w:hAnsiTheme="majorHAnsi"/>
          <w:b/>
          <w:bCs/>
          <w:noProof/>
          <w:color w:val="122926"/>
          <w:sz w:val="44"/>
          <w:szCs w:val="44"/>
        </w:rPr>
        <w:t xml:space="preserve"> </w:t>
      </w:r>
      <w:r w:rsidR="001C1787" w:rsidRPr="00710CBA">
        <w:rPr>
          <w:rFonts w:asciiTheme="majorHAnsi" w:eastAsia="Times New Roman" w:hAnsiTheme="majorHAnsi"/>
          <w:b/>
          <w:bCs/>
          <w:noProof/>
          <w:color w:val="122926"/>
          <w:sz w:val="44"/>
          <w:szCs w:val="44"/>
        </w:rPr>
        <w:t>Occ</w:t>
      </w:r>
      <w:r w:rsidR="001C1787" w:rsidRPr="00710CBA">
        <w:rPr>
          <w:rFonts w:asciiTheme="majorHAnsi" w:eastAsia="Times New Roman" w:hAnsiTheme="majorHAnsi"/>
          <w:b/>
          <w:bCs/>
          <w:noProof/>
          <w:color w:val="122926"/>
          <w:sz w:val="44"/>
          <w:szCs w:val="28"/>
        </w:rPr>
        <w:t>upations</w:t>
      </w:r>
      <w:r w:rsidR="00BE603B" w:rsidRPr="00710CBA">
        <w:rPr>
          <w:rFonts w:asciiTheme="majorHAnsi" w:eastAsia="Times New Roman" w:hAnsiTheme="majorHAnsi"/>
          <w:b/>
          <w:bCs/>
          <w:color w:val="122926"/>
          <w:sz w:val="44"/>
          <w:szCs w:val="28"/>
        </w:rPr>
        <w:t xml:space="preserve"> </w:t>
      </w:r>
    </w:p>
    <w:p w14:paraId="5AD5764D" w14:textId="370D7FA3" w:rsidR="001C1787" w:rsidRDefault="001C1787" w:rsidP="00BE603B">
      <w:pPr>
        <w:keepNext/>
        <w:keepLines/>
        <w:spacing w:after="0" w:line="240" w:lineRule="auto"/>
        <w:jc w:val="center"/>
        <w:outlineLvl w:val="0"/>
        <w:rPr>
          <w:rFonts w:asciiTheme="majorHAnsi" w:eastAsia="Times New Roman" w:hAnsiTheme="majorHAnsi"/>
          <w:b/>
          <w:bCs/>
          <w:color w:val="122926"/>
          <w:sz w:val="44"/>
          <w:szCs w:val="28"/>
        </w:rPr>
      </w:pPr>
      <w:r w:rsidRPr="00710CBA">
        <w:rPr>
          <w:rFonts w:asciiTheme="majorHAnsi" w:eastAsia="Times New Roman" w:hAnsiTheme="majorHAnsi"/>
          <w:b/>
          <w:bCs/>
          <w:color w:val="122926"/>
          <w:sz w:val="44"/>
          <w:szCs w:val="28"/>
        </w:rPr>
        <w:t>Labor Market Information Report</w:t>
      </w:r>
    </w:p>
    <w:p w14:paraId="1BE6699B" w14:textId="716E2D88" w:rsidR="00C31293" w:rsidRPr="00710CBA" w:rsidRDefault="00C31293" w:rsidP="00BE603B">
      <w:pPr>
        <w:keepNext/>
        <w:keepLines/>
        <w:spacing w:after="0" w:line="240" w:lineRule="auto"/>
        <w:jc w:val="center"/>
        <w:outlineLvl w:val="0"/>
        <w:rPr>
          <w:rFonts w:asciiTheme="majorHAnsi" w:eastAsia="Times New Roman" w:hAnsiTheme="majorHAnsi"/>
          <w:b/>
          <w:bCs/>
          <w:color w:val="122926"/>
          <w:sz w:val="44"/>
          <w:szCs w:val="28"/>
        </w:rPr>
      </w:pPr>
      <w:r w:rsidRPr="00710CBA">
        <w:rPr>
          <w:rFonts w:asciiTheme="majorHAnsi" w:eastAsia="Times New Roman" w:hAnsiTheme="majorHAnsi"/>
          <w:b/>
          <w:bCs/>
          <w:noProof/>
          <w:color w:val="122926"/>
          <w:sz w:val="44"/>
          <w:szCs w:val="44"/>
        </w:rPr>
        <w:t>City College of San Francisco</w:t>
      </w:r>
    </w:p>
    <w:p w14:paraId="4A28573E" w14:textId="77777777" w:rsidR="001C1787" w:rsidRPr="00710CBA"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710CBA">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710CBA"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710CBA">
        <w:rPr>
          <w:rFonts w:asciiTheme="majorHAnsi" w:eastAsia="Times New Roman" w:hAnsiTheme="majorHAnsi"/>
          <w:bCs/>
          <w:color w:val="122926"/>
          <w:sz w:val="28"/>
          <w:szCs w:val="28"/>
        </w:rPr>
        <w:t>for Labor Market Research</w:t>
      </w:r>
    </w:p>
    <w:p w14:paraId="4D683F88" w14:textId="46F3446B" w:rsidR="009C05AD" w:rsidRPr="00710CBA" w:rsidRDefault="00C31293" w:rsidP="001C1787">
      <w:pPr>
        <w:keepNext/>
        <w:keepLines/>
        <w:spacing w:after="0" w:line="240" w:lineRule="auto"/>
        <w:jc w:val="center"/>
        <w:outlineLvl w:val="0"/>
        <w:rPr>
          <w:rFonts w:asciiTheme="majorHAnsi" w:eastAsia="Times New Roman" w:hAnsiTheme="majorHAnsi"/>
          <w:bCs/>
          <w:color w:val="122926"/>
          <w:sz w:val="28"/>
          <w:szCs w:val="28"/>
        </w:rPr>
      </w:pPr>
      <w:r>
        <w:rPr>
          <w:rFonts w:asciiTheme="majorHAnsi" w:eastAsia="Times New Roman" w:hAnsiTheme="majorHAnsi"/>
          <w:bCs/>
          <w:color w:val="122926"/>
          <w:sz w:val="28"/>
          <w:szCs w:val="28"/>
        </w:rPr>
        <w:t>January 2019</w:t>
      </w:r>
    </w:p>
    <w:p w14:paraId="6A129EA7" w14:textId="77777777" w:rsidR="001C1787" w:rsidRPr="00710CBA" w:rsidRDefault="001C1787" w:rsidP="001C1787">
      <w:pPr>
        <w:pStyle w:val="Heading1"/>
        <w:spacing w:before="240"/>
      </w:pPr>
      <w:r w:rsidRPr="00710CBA">
        <w:t>Recommendation</w:t>
      </w:r>
    </w:p>
    <w:p w14:paraId="675D550A" w14:textId="4D42155B" w:rsidR="001C1787" w:rsidRPr="00710CBA" w:rsidRDefault="001C1787" w:rsidP="001C1787">
      <w:pPr>
        <w:spacing w:line="240" w:lineRule="auto"/>
        <w:rPr>
          <w:rFonts w:asciiTheme="majorHAnsi" w:hAnsiTheme="majorHAnsi"/>
          <w:highlight w:val="yellow"/>
        </w:rPr>
      </w:pPr>
      <w:r w:rsidRPr="00710CBA">
        <w:rPr>
          <w:rFonts w:asciiTheme="majorHAnsi" w:hAnsiTheme="majorHAnsi"/>
        </w:rPr>
        <w:t>Based on all available data, th</w:t>
      </w:r>
      <w:r w:rsidR="00C31293">
        <w:rPr>
          <w:rFonts w:asciiTheme="majorHAnsi" w:hAnsiTheme="majorHAnsi"/>
        </w:rPr>
        <w:t xml:space="preserve">ere appears to be an </w:t>
      </w:r>
      <w:r w:rsidRPr="00710CBA">
        <w:rPr>
          <w:rFonts w:asciiTheme="majorHAnsi" w:hAnsiTheme="majorHAnsi"/>
        </w:rPr>
        <w:t xml:space="preserve">undersupply of </w:t>
      </w:r>
      <w:r w:rsidR="00A268EE" w:rsidRPr="00710CBA">
        <w:rPr>
          <w:rFonts w:asciiTheme="majorHAnsi" w:hAnsiTheme="majorHAnsi"/>
        </w:rPr>
        <w:t>Paralegal/Legal</w:t>
      </w:r>
      <w:r w:rsidR="004F3477" w:rsidRPr="00710CBA">
        <w:rPr>
          <w:rFonts w:asciiTheme="majorHAnsi" w:hAnsiTheme="majorHAnsi"/>
        </w:rPr>
        <w:t xml:space="preserve"> </w:t>
      </w:r>
      <w:r w:rsidRPr="00710CBA">
        <w:rPr>
          <w:rFonts w:asciiTheme="majorHAnsi" w:hAnsiTheme="majorHAnsi"/>
        </w:rPr>
        <w:t xml:space="preserve">workers compared to the demand for this cluster of occupations in the Bay region and in the </w:t>
      </w:r>
      <w:r w:rsidR="00A268EE" w:rsidRPr="00710CBA">
        <w:rPr>
          <w:rFonts w:asciiTheme="majorHAnsi" w:hAnsiTheme="majorHAnsi"/>
        </w:rPr>
        <w:t>Mid-Peninsula</w:t>
      </w:r>
      <w:r w:rsidRPr="00710CBA">
        <w:rPr>
          <w:rFonts w:asciiTheme="majorHAnsi" w:hAnsiTheme="majorHAnsi"/>
        </w:rPr>
        <w:t xml:space="preserve"> sub-region (</w:t>
      </w:r>
      <w:r w:rsidR="00EA30E1" w:rsidRPr="00710CBA">
        <w:rPr>
          <w:rFonts w:asciiTheme="majorHAnsi" w:hAnsiTheme="majorHAnsi"/>
        </w:rPr>
        <w:t>San Francisco and San Mateo Counties</w:t>
      </w:r>
      <w:r w:rsidR="00314275" w:rsidRPr="00710CBA">
        <w:rPr>
          <w:rFonts w:asciiTheme="majorHAnsi" w:hAnsiTheme="majorHAnsi"/>
        </w:rPr>
        <w:t xml:space="preserve">). </w:t>
      </w:r>
      <w:r w:rsidR="00C31293">
        <w:rPr>
          <w:rFonts w:asciiTheme="majorHAnsi" w:hAnsiTheme="majorHAnsi"/>
        </w:rPr>
        <w:t xml:space="preserve">The </w:t>
      </w:r>
      <w:r w:rsidRPr="00710CBA">
        <w:rPr>
          <w:rFonts w:asciiTheme="majorHAnsi" w:hAnsiTheme="majorHAnsi"/>
        </w:rPr>
        <w:t xml:space="preserve">gap is </w:t>
      </w:r>
      <w:r w:rsidR="00F319F5" w:rsidRPr="00710CBA">
        <w:rPr>
          <w:rFonts w:asciiTheme="majorHAnsi" w:hAnsiTheme="majorHAnsi"/>
        </w:rPr>
        <w:t>about 1,319</w:t>
      </w:r>
      <w:r w:rsidRPr="00710CBA">
        <w:rPr>
          <w:rFonts w:asciiTheme="majorHAnsi" w:hAnsiTheme="majorHAnsi"/>
        </w:rPr>
        <w:t xml:space="preserve"> students annu</w:t>
      </w:r>
      <w:r w:rsidR="00F319F5" w:rsidRPr="00710CBA">
        <w:rPr>
          <w:rFonts w:asciiTheme="majorHAnsi" w:hAnsiTheme="majorHAnsi"/>
        </w:rPr>
        <w:t>ally in the Bay region and 592</w:t>
      </w:r>
      <w:r w:rsidR="00C31293">
        <w:rPr>
          <w:rFonts w:asciiTheme="majorHAnsi" w:hAnsiTheme="majorHAnsi"/>
        </w:rPr>
        <w:t xml:space="preserve"> students annually</w:t>
      </w:r>
      <w:r w:rsidRPr="00710CBA">
        <w:rPr>
          <w:rFonts w:asciiTheme="majorHAnsi" w:hAnsiTheme="majorHAnsi"/>
        </w:rPr>
        <w:t xml:space="preserve"> in the </w:t>
      </w:r>
      <w:r w:rsidR="00A268EE" w:rsidRPr="00710CBA">
        <w:rPr>
          <w:rFonts w:asciiTheme="majorHAnsi" w:hAnsiTheme="majorHAnsi"/>
        </w:rPr>
        <w:t>Mid-Peninsula</w:t>
      </w:r>
      <w:r w:rsidR="004833E8" w:rsidRPr="00710CBA">
        <w:rPr>
          <w:rFonts w:asciiTheme="majorHAnsi" w:hAnsiTheme="majorHAnsi"/>
        </w:rPr>
        <w:t xml:space="preserve"> Sub-Region</w:t>
      </w:r>
      <w:r w:rsidRPr="00710CBA">
        <w:rPr>
          <w:rFonts w:asciiTheme="majorHAnsi" w:hAnsiTheme="majorHAnsi"/>
        </w:rPr>
        <w:t>.</w:t>
      </w:r>
    </w:p>
    <w:p w14:paraId="029461D0" w14:textId="7FD90F61" w:rsidR="001C1787" w:rsidRPr="00710CBA" w:rsidRDefault="001C1787" w:rsidP="001C1787">
      <w:pPr>
        <w:spacing w:line="240" w:lineRule="auto"/>
        <w:rPr>
          <w:rFonts w:asciiTheme="majorHAnsi" w:hAnsiTheme="majorHAnsi"/>
        </w:rPr>
      </w:pPr>
      <w:r w:rsidRPr="00710CBA">
        <w:rPr>
          <w:rFonts w:asciiTheme="majorHAnsi" w:hAnsiTheme="majorHAnsi"/>
        </w:rPr>
        <w:t xml:space="preserve">This report also provides student outcomes data on employment and earnings for programs on </w:t>
      </w:r>
      <w:r w:rsidR="00C31293">
        <w:rPr>
          <w:rFonts w:asciiTheme="majorHAnsi" w:hAnsiTheme="majorHAnsi"/>
        </w:rPr>
        <w:t xml:space="preserve">TOP </w:t>
      </w:r>
      <w:r w:rsidR="00A268EE" w:rsidRPr="00710CBA">
        <w:rPr>
          <w:rFonts w:asciiTheme="majorHAnsi" w:hAnsiTheme="majorHAnsi"/>
        </w:rPr>
        <w:t>1402</w:t>
      </w:r>
      <w:r w:rsidR="00C31293">
        <w:rPr>
          <w:rFonts w:asciiTheme="majorHAnsi" w:hAnsiTheme="majorHAnsi"/>
        </w:rPr>
        <w:t>.</w:t>
      </w:r>
      <w:r w:rsidR="00A268EE" w:rsidRPr="00710CBA">
        <w:rPr>
          <w:rFonts w:asciiTheme="majorHAnsi" w:hAnsiTheme="majorHAnsi"/>
        </w:rPr>
        <w:t>00 - Paralegal</w:t>
      </w:r>
      <w:r w:rsidRPr="00710CBA">
        <w:rPr>
          <w:rFonts w:asciiTheme="majorHAnsi" w:hAnsiTheme="majorHAnsi"/>
          <w:color w:val="auto"/>
        </w:rPr>
        <w:t xml:space="preserve"> </w:t>
      </w:r>
      <w:r w:rsidRPr="00710CBA">
        <w:rPr>
          <w:rFonts w:asciiTheme="majorHAnsi" w:hAnsiTheme="maj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710CBA">
        <w:rPr>
          <w:rFonts w:asciiTheme="majorHAnsi" w:hAnsiTheme="majorHAnsi"/>
        </w:rPr>
        <w:t xml:space="preserve">omes across all CTE programs at </w:t>
      </w:r>
      <w:r w:rsidR="00A268EE" w:rsidRPr="00710CBA">
        <w:rPr>
          <w:rFonts w:asciiTheme="majorHAnsi" w:hAnsiTheme="majorHAnsi"/>
        </w:rPr>
        <w:t>City College of San Francisco</w:t>
      </w:r>
      <w:r w:rsidR="000612F1" w:rsidRPr="00710CBA">
        <w:rPr>
          <w:rFonts w:asciiTheme="majorHAnsi" w:hAnsiTheme="majorHAnsi"/>
        </w:rPr>
        <w:t xml:space="preserve"> </w:t>
      </w:r>
      <w:r w:rsidRPr="00710CBA">
        <w:rPr>
          <w:rFonts w:asciiTheme="majorHAnsi" w:hAnsiTheme="majorHAnsi"/>
        </w:rPr>
        <w:t xml:space="preserve">and in the region. </w:t>
      </w:r>
    </w:p>
    <w:p w14:paraId="117921BC" w14:textId="77777777" w:rsidR="001C1787" w:rsidRPr="00710CBA" w:rsidRDefault="001C1787" w:rsidP="001C1787">
      <w:pPr>
        <w:pStyle w:val="Heading1"/>
        <w:spacing w:before="360"/>
      </w:pPr>
      <w:r w:rsidRPr="00710CBA">
        <w:t>Introduction</w:t>
      </w:r>
    </w:p>
    <w:p w14:paraId="574C5193" w14:textId="4D89352D" w:rsidR="00A268EE" w:rsidRPr="00710CBA" w:rsidRDefault="001C1787" w:rsidP="00A268EE">
      <w:pPr>
        <w:spacing w:after="60" w:line="240" w:lineRule="auto"/>
        <w:rPr>
          <w:rFonts w:asciiTheme="majorHAnsi" w:hAnsiTheme="majorHAnsi"/>
        </w:rPr>
      </w:pPr>
      <w:r w:rsidRPr="00710CBA">
        <w:rPr>
          <w:rFonts w:asciiTheme="majorHAnsi" w:hAnsiTheme="majorHAnsi"/>
        </w:rPr>
        <w:t xml:space="preserve">This report profiles </w:t>
      </w:r>
      <w:r w:rsidR="00A268EE" w:rsidRPr="00710CBA">
        <w:rPr>
          <w:rFonts w:asciiTheme="majorHAnsi" w:hAnsiTheme="majorHAnsi"/>
        </w:rPr>
        <w:t>Paralegal/Legal</w:t>
      </w:r>
      <w:r w:rsidR="004F3477" w:rsidRPr="00710CBA">
        <w:rPr>
          <w:rFonts w:asciiTheme="majorHAnsi" w:hAnsiTheme="majorHAnsi"/>
        </w:rPr>
        <w:t xml:space="preserve"> </w:t>
      </w:r>
      <w:r w:rsidRPr="00710CBA">
        <w:rPr>
          <w:rFonts w:asciiTheme="majorHAnsi" w:hAnsiTheme="majorHAnsi"/>
        </w:rPr>
        <w:t xml:space="preserve">Occupations in the 12 county Bay region and in the </w:t>
      </w:r>
      <w:r w:rsidR="00A268EE" w:rsidRPr="00710CBA">
        <w:rPr>
          <w:rFonts w:asciiTheme="majorHAnsi" w:hAnsiTheme="majorHAnsi"/>
        </w:rPr>
        <w:t>Mid-Peninsula</w:t>
      </w:r>
      <w:r w:rsidRPr="00710CBA">
        <w:rPr>
          <w:rFonts w:asciiTheme="majorHAnsi" w:hAnsiTheme="majorHAnsi"/>
        </w:rPr>
        <w:t xml:space="preserve"> sub-region for </w:t>
      </w:r>
      <w:r w:rsidR="00C31293">
        <w:rPr>
          <w:rFonts w:asciiTheme="majorHAnsi" w:hAnsiTheme="majorHAnsi"/>
        </w:rPr>
        <w:t>the</w:t>
      </w:r>
      <w:r w:rsidR="00A268EE" w:rsidRPr="00710CBA">
        <w:rPr>
          <w:rFonts w:asciiTheme="majorHAnsi" w:hAnsiTheme="majorHAnsi"/>
        </w:rPr>
        <w:t xml:space="preserve"> </w:t>
      </w:r>
      <w:r w:rsidR="00C31293">
        <w:rPr>
          <w:rFonts w:asciiTheme="majorHAnsi" w:hAnsiTheme="majorHAnsi"/>
        </w:rPr>
        <w:t xml:space="preserve">proposed revision to an existing </w:t>
      </w:r>
      <w:r w:rsidR="00A268EE" w:rsidRPr="00710CBA">
        <w:rPr>
          <w:rFonts w:asciiTheme="majorHAnsi" w:hAnsiTheme="majorHAnsi"/>
        </w:rPr>
        <w:t>program</w:t>
      </w:r>
      <w:r w:rsidRPr="00710CBA">
        <w:rPr>
          <w:rFonts w:asciiTheme="majorHAnsi" w:hAnsiTheme="majorHAnsi"/>
        </w:rPr>
        <w:t xml:space="preserve"> at </w:t>
      </w:r>
      <w:r w:rsidR="00A268EE" w:rsidRPr="00710CBA">
        <w:rPr>
          <w:rFonts w:asciiTheme="majorHAnsi" w:hAnsiTheme="majorHAnsi"/>
        </w:rPr>
        <w:t>City College of San Francisco</w:t>
      </w:r>
      <w:r w:rsidR="0014376B" w:rsidRPr="00710CBA">
        <w:rPr>
          <w:rFonts w:asciiTheme="majorHAnsi" w:hAnsiTheme="majorHAnsi"/>
        </w:rPr>
        <w:t>.</w:t>
      </w:r>
      <w:r w:rsidR="00C30004" w:rsidRPr="00710CBA">
        <w:rPr>
          <w:rFonts w:asciiTheme="majorHAnsi" w:hAnsiTheme="majorHAnsi"/>
        </w:rPr>
        <w:t xml:space="preserve"> </w:t>
      </w:r>
    </w:p>
    <w:tbl>
      <w:tblPr>
        <w:tblW w:w="10224" w:type="dxa"/>
        <w:tblLook w:val="04A0" w:firstRow="1" w:lastRow="0" w:firstColumn="1" w:lastColumn="0" w:noHBand="0" w:noVBand="1"/>
      </w:tblPr>
      <w:tblGrid>
        <w:gridCol w:w="10224"/>
      </w:tblGrid>
      <w:tr w:rsidR="00A268EE" w:rsidRPr="00710CBA" w14:paraId="711F7F0B" w14:textId="77777777" w:rsidTr="00A268EE">
        <w:trPr>
          <w:divId w:val="1318338057"/>
          <w:trHeight w:val="300"/>
        </w:trPr>
        <w:tc>
          <w:tcPr>
            <w:tcW w:w="10224" w:type="dxa"/>
            <w:tcBorders>
              <w:top w:val="nil"/>
              <w:left w:val="nil"/>
              <w:bottom w:val="nil"/>
              <w:right w:val="nil"/>
            </w:tcBorders>
            <w:shd w:val="clear" w:color="auto" w:fill="auto"/>
            <w:noWrap/>
            <w:vAlign w:val="center"/>
            <w:hideMark/>
          </w:tcPr>
          <w:p w14:paraId="6925FB1D" w14:textId="477E6743" w:rsidR="00A268EE" w:rsidRPr="00710CBA" w:rsidRDefault="00A268EE" w:rsidP="00A268EE">
            <w:pPr>
              <w:pStyle w:val="ListParagraph"/>
              <w:numPr>
                <w:ilvl w:val="0"/>
                <w:numId w:val="5"/>
              </w:numPr>
              <w:spacing w:after="0" w:line="240" w:lineRule="auto"/>
              <w:ind w:left="288" w:hanging="288"/>
              <w:rPr>
                <w:rFonts w:asciiTheme="majorHAnsi" w:eastAsia="Times New Roman" w:hAnsiTheme="majorHAnsi" w:cs="Calibri"/>
              </w:rPr>
            </w:pPr>
            <w:r w:rsidRPr="00710CBA">
              <w:rPr>
                <w:rFonts w:asciiTheme="majorHAnsi" w:eastAsia="Symbol" w:hAnsiTheme="majorHAnsi" w:cs="Symbol"/>
                <w:b/>
              </w:rPr>
              <w:t xml:space="preserve">Paralegals and Legal Assistants (SOC 23-2011): </w:t>
            </w:r>
            <w:r w:rsidRPr="00710CBA">
              <w:rPr>
                <w:rFonts w:asciiTheme="majorHAnsi" w:eastAsia="Symbol" w:hAnsiTheme="majorHAnsi" w:cs="Symbol"/>
              </w:rPr>
              <w:t xml:space="preserve">Assist lawyers by investigating facts, preparing legal documents, or researching legal precedent.  Conduct research to support a legal proceeding, to formulate a </w:t>
            </w:r>
            <w:r w:rsidRPr="00710CBA">
              <w:rPr>
                <w:rFonts w:asciiTheme="majorHAnsi" w:eastAsia="Times New Roman" w:hAnsiTheme="majorHAnsi" w:cs="Calibri"/>
              </w:rPr>
              <w:t>defense, or to initiate legal action.  Excludes “Legal Secretaries” (43-6012).</w:t>
            </w:r>
          </w:p>
        </w:tc>
      </w:tr>
      <w:tr w:rsidR="00A268EE" w:rsidRPr="00710CBA" w14:paraId="6DE7AE19" w14:textId="77777777" w:rsidTr="00A268EE">
        <w:trPr>
          <w:divId w:val="1318338057"/>
          <w:trHeight w:hRule="exact" w:val="259"/>
        </w:trPr>
        <w:tc>
          <w:tcPr>
            <w:tcW w:w="10224" w:type="dxa"/>
            <w:tcBorders>
              <w:top w:val="nil"/>
              <w:left w:val="nil"/>
              <w:bottom w:val="nil"/>
              <w:right w:val="nil"/>
            </w:tcBorders>
            <w:shd w:val="clear" w:color="auto" w:fill="auto"/>
            <w:noWrap/>
            <w:vAlign w:val="center"/>
            <w:hideMark/>
          </w:tcPr>
          <w:p w14:paraId="6059BE55" w14:textId="77777777" w:rsidR="00A268EE" w:rsidRPr="00710CBA" w:rsidRDefault="00A268EE" w:rsidP="00A268EE">
            <w:pPr>
              <w:spacing w:after="0" w:line="240" w:lineRule="auto"/>
              <w:ind w:firstLineChars="300" w:firstLine="660"/>
              <w:rPr>
                <w:rFonts w:asciiTheme="majorHAnsi" w:eastAsia="Times New Roman" w:hAnsiTheme="majorHAnsi" w:cs="Calibri"/>
                <w:i/>
                <w:iCs/>
              </w:rPr>
            </w:pPr>
            <w:r w:rsidRPr="00710CBA">
              <w:rPr>
                <w:rFonts w:asciiTheme="majorHAnsi" w:eastAsia="Times New Roman" w:hAnsiTheme="majorHAnsi" w:cs="Calibri"/>
                <w:i/>
                <w:iCs/>
              </w:rPr>
              <w:t>Entry-Level Educational Requirement: Associate's degree</w:t>
            </w:r>
          </w:p>
        </w:tc>
      </w:tr>
      <w:tr w:rsidR="00A268EE" w:rsidRPr="00710CBA" w14:paraId="147A6821" w14:textId="77777777" w:rsidTr="00A268EE">
        <w:trPr>
          <w:divId w:val="1318338057"/>
          <w:trHeight w:hRule="exact" w:val="259"/>
        </w:trPr>
        <w:tc>
          <w:tcPr>
            <w:tcW w:w="10224" w:type="dxa"/>
            <w:tcBorders>
              <w:top w:val="nil"/>
              <w:left w:val="nil"/>
              <w:bottom w:val="nil"/>
              <w:right w:val="nil"/>
            </w:tcBorders>
            <w:shd w:val="clear" w:color="auto" w:fill="auto"/>
            <w:noWrap/>
            <w:vAlign w:val="center"/>
            <w:hideMark/>
          </w:tcPr>
          <w:p w14:paraId="6C0EF282" w14:textId="77777777" w:rsidR="00A268EE" w:rsidRPr="00710CBA" w:rsidRDefault="00A268EE" w:rsidP="00A268EE">
            <w:pPr>
              <w:spacing w:after="0" w:line="240" w:lineRule="auto"/>
              <w:ind w:firstLineChars="300" w:firstLine="660"/>
              <w:rPr>
                <w:rFonts w:asciiTheme="majorHAnsi" w:eastAsia="Times New Roman" w:hAnsiTheme="majorHAnsi" w:cs="Calibri"/>
                <w:i/>
                <w:iCs/>
              </w:rPr>
            </w:pPr>
            <w:r w:rsidRPr="00710CBA">
              <w:rPr>
                <w:rFonts w:asciiTheme="majorHAnsi" w:eastAsia="Times New Roman" w:hAnsiTheme="majorHAnsi" w:cs="Calibri"/>
                <w:i/>
                <w:iCs/>
              </w:rPr>
              <w:t>Training Requirement: None</w:t>
            </w:r>
          </w:p>
        </w:tc>
      </w:tr>
      <w:tr w:rsidR="00A268EE" w:rsidRPr="00710CBA" w14:paraId="1BCC2A2E" w14:textId="77777777" w:rsidTr="00A268EE">
        <w:trPr>
          <w:divId w:val="1318338057"/>
          <w:trHeight w:hRule="exact" w:val="259"/>
        </w:trPr>
        <w:tc>
          <w:tcPr>
            <w:tcW w:w="10224" w:type="dxa"/>
            <w:tcBorders>
              <w:top w:val="nil"/>
              <w:left w:val="nil"/>
              <w:bottom w:val="nil"/>
              <w:right w:val="nil"/>
            </w:tcBorders>
            <w:shd w:val="clear" w:color="auto" w:fill="auto"/>
            <w:noWrap/>
            <w:vAlign w:val="center"/>
            <w:hideMark/>
          </w:tcPr>
          <w:p w14:paraId="36F97A0E" w14:textId="77777777" w:rsidR="00A268EE" w:rsidRPr="00710CBA" w:rsidRDefault="00A268EE" w:rsidP="00A268EE">
            <w:pPr>
              <w:spacing w:after="0" w:line="240" w:lineRule="auto"/>
              <w:ind w:firstLineChars="300" w:firstLine="660"/>
              <w:rPr>
                <w:rFonts w:asciiTheme="majorHAnsi" w:eastAsia="Times New Roman" w:hAnsiTheme="majorHAnsi" w:cs="Calibri"/>
                <w:i/>
                <w:iCs/>
              </w:rPr>
            </w:pPr>
            <w:r w:rsidRPr="00710CBA">
              <w:rPr>
                <w:rFonts w:asciiTheme="majorHAnsi" w:eastAsia="Times New Roman" w:hAnsiTheme="majorHAnsi" w:cs="Calibri"/>
                <w:i/>
                <w:iCs/>
              </w:rPr>
              <w:t>Percentage of Community College Award Holders or Some Postsecondary Coursework: 44%</w:t>
            </w:r>
          </w:p>
        </w:tc>
      </w:tr>
      <w:tr w:rsidR="00A268EE" w:rsidRPr="00710CBA" w14:paraId="3DBAF8FD" w14:textId="77777777" w:rsidTr="00A268EE">
        <w:trPr>
          <w:divId w:val="1318338057"/>
          <w:trHeight w:val="300"/>
        </w:trPr>
        <w:tc>
          <w:tcPr>
            <w:tcW w:w="10224" w:type="dxa"/>
            <w:tcBorders>
              <w:top w:val="nil"/>
              <w:left w:val="nil"/>
              <w:bottom w:val="nil"/>
              <w:right w:val="nil"/>
            </w:tcBorders>
            <w:shd w:val="clear" w:color="auto" w:fill="auto"/>
            <w:noWrap/>
            <w:vAlign w:val="bottom"/>
            <w:hideMark/>
          </w:tcPr>
          <w:p w14:paraId="027AD7F1" w14:textId="77777777" w:rsidR="00A268EE" w:rsidRPr="00710CBA" w:rsidRDefault="00A268EE" w:rsidP="00A268EE">
            <w:pPr>
              <w:spacing w:after="0" w:line="240" w:lineRule="auto"/>
              <w:ind w:firstLineChars="700" w:firstLine="1540"/>
              <w:rPr>
                <w:rFonts w:asciiTheme="majorHAnsi" w:eastAsia="Times New Roman" w:hAnsiTheme="majorHAnsi" w:cs="Calibri"/>
                <w:i/>
                <w:iCs/>
              </w:rPr>
            </w:pPr>
          </w:p>
        </w:tc>
      </w:tr>
      <w:tr w:rsidR="00A268EE" w:rsidRPr="00710CBA" w14:paraId="0FA7AF76" w14:textId="77777777" w:rsidTr="00A268EE">
        <w:trPr>
          <w:divId w:val="1318338057"/>
          <w:trHeight w:val="300"/>
        </w:trPr>
        <w:tc>
          <w:tcPr>
            <w:tcW w:w="10224" w:type="dxa"/>
            <w:tcBorders>
              <w:top w:val="nil"/>
              <w:left w:val="nil"/>
              <w:bottom w:val="nil"/>
              <w:right w:val="nil"/>
            </w:tcBorders>
            <w:shd w:val="clear" w:color="auto" w:fill="auto"/>
            <w:noWrap/>
            <w:vAlign w:val="center"/>
            <w:hideMark/>
          </w:tcPr>
          <w:p w14:paraId="48EEE3D8" w14:textId="77777777" w:rsidR="00A268EE" w:rsidRPr="00710CBA" w:rsidRDefault="00A268EE" w:rsidP="00A268EE">
            <w:pPr>
              <w:pStyle w:val="ListParagraph"/>
              <w:numPr>
                <w:ilvl w:val="0"/>
                <w:numId w:val="5"/>
              </w:numPr>
              <w:spacing w:after="0" w:line="240" w:lineRule="auto"/>
              <w:ind w:left="288" w:hanging="288"/>
              <w:rPr>
                <w:rFonts w:asciiTheme="majorHAnsi" w:eastAsia="Times New Roman" w:hAnsiTheme="majorHAnsi" w:cs="Calibri"/>
              </w:rPr>
            </w:pPr>
            <w:r w:rsidRPr="00710CBA">
              <w:rPr>
                <w:rFonts w:asciiTheme="majorHAnsi" w:eastAsia="Symbol" w:hAnsiTheme="majorHAnsi" w:cs="Symbol"/>
                <w:b/>
              </w:rPr>
              <w:t>Legal Secretaries (SOC 43-6012):</w:t>
            </w:r>
            <w:r w:rsidRPr="00710CBA">
              <w:rPr>
                <w:rFonts w:asciiTheme="majorHAnsi" w:eastAsia="Symbol" w:hAnsiTheme="majorHAnsi" w:cs="Symbol"/>
              </w:rPr>
              <w:t xml:space="preserve"> Perform secretarial duties using legal terminology, procedures, and documents.  Prepare legal papers and correspondence, such as</w:t>
            </w:r>
            <w:r w:rsidRPr="00710CBA">
              <w:rPr>
                <w:rFonts w:asciiTheme="majorHAnsi" w:eastAsia="Times New Roman" w:hAnsiTheme="majorHAnsi" w:cs="Calibri"/>
              </w:rPr>
              <w:t xml:space="preserve"> summonses, complaints, motions, and subpoenas.  May also assist with legal research.</w:t>
            </w:r>
          </w:p>
        </w:tc>
      </w:tr>
      <w:tr w:rsidR="00A268EE" w:rsidRPr="00710CBA" w14:paraId="206858AF" w14:textId="77777777" w:rsidTr="00A268EE">
        <w:trPr>
          <w:divId w:val="1318338057"/>
          <w:trHeight w:hRule="exact" w:val="259"/>
        </w:trPr>
        <w:tc>
          <w:tcPr>
            <w:tcW w:w="10224" w:type="dxa"/>
            <w:tcBorders>
              <w:top w:val="nil"/>
              <w:left w:val="nil"/>
              <w:bottom w:val="nil"/>
              <w:right w:val="nil"/>
            </w:tcBorders>
            <w:shd w:val="clear" w:color="auto" w:fill="auto"/>
            <w:noWrap/>
            <w:vAlign w:val="center"/>
            <w:hideMark/>
          </w:tcPr>
          <w:p w14:paraId="2F02FB1D" w14:textId="77777777" w:rsidR="00A268EE" w:rsidRPr="00710CBA" w:rsidRDefault="00A268EE" w:rsidP="00A268EE">
            <w:pPr>
              <w:spacing w:after="0" w:line="240" w:lineRule="auto"/>
              <w:ind w:firstLineChars="300" w:firstLine="660"/>
              <w:rPr>
                <w:rFonts w:asciiTheme="majorHAnsi" w:eastAsia="Times New Roman" w:hAnsiTheme="majorHAnsi" w:cs="Calibri"/>
                <w:i/>
                <w:iCs/>
              </w:rPr>
            </w:pPr>
            <w:r w:rsidRPr="00710CBA">
              <w:rPr>
                <w:rFonts w:asciiTheme="majorHAnsi" w:eastAsia="Times New Roman" w:hAnsiTheme="majorHAnsi" w:cs="Calibri"/>
                <w:i/>
                <w:iCs/>
              </w:rPr>
              <w:t>Entry-Level Educational Requirement: High school diploma or equivalent</w:t>
            </w:r>
          </w:p>
        </w:tc>
      </w:tr>
      <w:tr w:rsidR="00A268EE" w:rsidRPr="00710CBA" w14:paraId="6664E5EE" w14:textId="77777777" w:rsidTr="00A268EE">
        <w:trPr>
          <w:divId w:val="1318338057"/>
          <w:trHeight w:hRule="exact" w:val="259"/>
        </w:trPr>
        <w:tc>
          <w:tcPr>
            <w:tcW w:w="10224" w:type="dxa"/>
            <w:tcBorders>
              <w:top w:val="nil"/>
              <w:left w:val="nil"/>
              <w:bottom w:val="nil"/>
              <w:right w:val="nil"/>
            </w:tcBorders>
            <w:shd w:val="clear" w:color="auto" w:fill="auto"/>
            <w:noWrap/>
            <w:vAlign w:val="center"/>
            <w:hideMark/>
          </w:tcPr>
          <w:p w14:paraId="5E1F008C" w14:textId="77777777" w:rsidR="00A268EE" w:rsidRPr="00710CBA" w:rsidRDefault="00A268EE" w:rsidP="00A268EE">
            <w:pPr>
              <w:spacing w:after="0" w:line="240" w:lineRule="auto"/>
              <w:ind w:firstLineChars="300" w:firstLine="660"/>
              <w:rPr>
                <w:rFonts w:asciiTheme="majorHAnsi" w:eastAsia="Times New Roman" w:hAnsiTheme="majorHAnsi" w:cs="Calibri"/>
                <w:i/>
                <w:iCs/>
              </w:rPr>
            </w:pPr>
            <w:r w:rsidRPr="00710CBA">
              <w:rPr>
                <w:rFonts w:asciiTheme="majorHAnsi" w:eastAsia="Times New Roman" w:hAnsiTheme="majorHAnsi" w:cs="Calibri"/>
                <w:i/>
                <w:iCs/>
              </w:rPr>
              <w:t>Training Requirement: Moderate-term on-the-job training</w:t>
            </w:r>
          </w:p>
        </w:tc>
      </w:tr>
      <w:tr w:rsidR="00A268EE" w:rsidRPr="00710CBA" w14:paraId="6FD7D744" w14:textId="77777777" w:rsidTr="00A268EE">
        <w:trPr>
          <w:divId w:val="1318338057"/>
          <w:trHeight w:hRule="exact" w:val="259"/>
        </w:trPr>
        <w:tc>
          <w:tcPr>
            <w:tcW w:w="10224" w:type="dxa"/>
            <w:tcBorders>
              <w:top w:val="nil"/>
              <w:left w:val="nil"/>
              <w:bottom w:val="nil"/>
              <w:right w:val="nil"/>
            </w:tcBorders>
            <w:shd w:val="clear" w:color="auto" w:fill="auto"/>
            <w:noWrap/>
            <w:vAlign w:val="center"/>
            <w:hideMark/>
          </w:tcPr>
          <w:p w14:paraId="47D5CAF4" w14:textId="77777777" w:rsidR="00A268EE" w:rsidRPr="00710CBA" w:rsidRDefault="00A268EE" w:rsidP="00A268EE">
            <w:pPr>
              <w:spacing w:after="0" w:line="240" w:lineRule="auto"/>
              <w:ind w:firstLineChars="300" w:firstLine="660"/>
              <w:rPr>
                <w:rFonts w:asciiTheme="majorHAnsi" w:eastAsia="Times New Roman" w:hAnsiTheme="majorHAnsi" w:cs="Calibri"/>
                <w:i/>
                <w:iCs/>
              </w:rPr>
            </w:pPr>
            <w:r w:rsidRPr="00710CBA">
              <w:rPr>
                <w:rFonts w:asciiTheme="majorHAnsi" w:eastAsia="Times New Roman" w:hAnsiTheme="majorHAnsi" w:cs="Calibri"/>
                <w:i/>
                <w:iCs/>
              </w:rPr>
              <w:t>Percentage of Community College Award Holders or Some Postsecondary Coursework: 47%</w:t>
            </w:r>
          </w:p>
        </w:tc>
      </w:tr>
    </w:tbl>
    <w:p w14:paraId="7E7E533A" w14:textId="1F6429FF" w:rsidR="00C769F9" w:rsidRPr="00710CBA"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710CBA" w:rsidRDefault="006C313B" w:rsidP="00481230">
      <w:pPr>
        <w:pStyle w:val="Heading1"/>
        <w:spacing w:before="360"/>
      </w:pPr>
      <w:r w:rsidRPr="00710CBA">
        <w:t>Occupational Demand</w:t>
      </w:r>
    </w:p>
    <w:p w14:paraId="101F7128" w14:textId="2078ECE6" w:rsidR="00D427D2" w:rsidRPr="00710CBA" w:rsidRDefault="002155A4" w:rsidP="0001257F">
      <w:pPr>
        <w:pStyle w:val="NoSpacing"/>
        <w:spacing w:after="60"/>
        <w:rPr>
          <w:rFonts w:asciiTheme="majorHAnsi" w:hAnsiTheme="majorHAnsi"/>
          <w:b/>
        </w:rPr>
      </w:pPr>
      <w:r w:rsidRPr="00710CBA">
        <w:rPr>
          <w:rFonts w:asciiTheme="majorHAnsi" w:hAnsiTheme="majorHAnsi"/>
          <w:b/>
        </w:rPr>
        <w:t xml:space="preserve">Table 1. </w:t>
      </w:r>
      <w:r w:rsidR="001C1787" w:rsidRPr="00710CBA">
        <w:rPr>
          <w:rFonts w:asciiTheme="majorHAnsi" w:hAnsiTheme="majorHAnsi"/>
          <w:b/>
        </w:rPr>
        <w:t xml:space="preserve">Employment Outlook for </w:t>
      </w:r>
      <w:r w:rsidR="00A268EE" w:rsidRPr="00710CBA">
        <w:rPr>
          <w:rFonts w:asciiTheme="majorHAnsi" w:hAnsiTheme="majorHAnsi"/>
          <w:b/>
        </w:rPr>
        <w:t>Paralegal/Legal</w:t>
      </w:r>
      <w:r w:rsidR="001C1787" w:rsidRPr="00710CBA">
        <w:rPr>
          <w:rFonts w:asciiTheme="majorHAnsi" w:hAnsiTheme="maj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710CBA"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10CBA" w:rsidRDefault="003A26A0" w:rsidP="004839E6">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710CBA" w:rsidRDefault="004839E6" w:rsidP="004839E6">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2017</w:t>
            </w:r>
            <w:r w:rsidR="003A26A0" w:rsidRPr="00710CBA">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710CBA" w:rsidRDefault="004839E6" w:rsidP="004839E6">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202</w:t>
            </w:r>
            <w:r w:rsidR="003047AF" w:rsidRPr="00710CBA">
              <w:rPr>
                <w:rFonts w:asciiTheme="majorHAnsi" w:eastAsia="Times New Roman" w:hAnsiTheme="majorHAnsi"/>
                <w:bCs/>
                <w:sz w:val="21"/>
                <w:szCs w:val="21"/>
              </w:rPr>
              <w:t>2</w:t>
            </w:r>
            <w:r w:rsidR="003A26A0" w:rsidRPr="00710CBA">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10CBA" w:rsidRDefault="003A26A0" w:rsidP="004839E6">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10CBA" w:rsidRDefault="003A26A0" w:rsidP="004839E6">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10CBA" w:rsidRDefault="00900F50" w:rsidP="004839E6">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5-Yr Open</w:t>
            </w:r>
            <w:r w:rsidR="00EB2743" w:rsidRPr="00710CBA">
              <w:rPr>
                <w:rFonts w:asciiTheme="majorHAnsi" w:eastAsia="Times New Roman" w:hAnsiTheme="majorHAnsi"/>
                <w:bCs/>
                <w:sz w:val="21"/>
                <w:szCs w:val="21"/>
              </w:rPr>
              <w:t>-</w:t>
            </w:r>
            <w:r w:rsidR="003A26A0" w:rsidRPr="00710CBA">
              <w:rPr>
                <w:rFonts w:asciiTheme="majorHAnsi" w:eastAsia="Times New Roman" w:hAnsiTheme="maj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710CBA" w:rsidRDefault="00900F50" w:rsidP="004839E6">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Annual Open</w:t>
            </w:r>
            <w:r w:rsidR="00EB2743" w:rsidRPr="00710CBA">
              <w:rPr>
                <w:rFonts w:asciiTheme="majorHAnsi" w:eastAsia="Times New Roman" w:hAnsiTheme="majorHAnsi"/>
                <w:bCs/>
                <w:sz w:val="21"/>
                <w:szCs w:val="21"/>
              </w:rPr>
              <w:t>-</w:t>
            </w:r>
            <w:r w:rsidR="003A26A0" w:rsidRPr="00710CBA">
              <w:rPr>
                <w:rFonts w:asciiTheme="majorHAnsi" w:eastAsia="Times New Roman" w:hAnsiTheme="maj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10CBA" w:rsidRDefault="003A26A0" w:rsidP="004839E6">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10CBA" w:rsidRDefault="003A26A0" w:rsidP="004839E6">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Median Hourly Wage</w:t>
            </w:r>
          </w:p>
        </w:tc>
      </w:tr>
      <w:tr w:rsidR="0001710F" w:rsidRPr="00710CBA"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0C39C5C1" w:rsidR="0001710F" w:rsidRPr="00710CBA" w:rsidRDefault="00A268EE" w:rsidP="0001710F">
            <w:pPr>
              <w:spacing w:after="0" w:line="240" w:lineRule="auto"/>
              <w:rPr>
                <w:rFonts w:asciiTheme="majorHAnsi" w:hAnsiTheme="majorHAnsi"/>
                <w:sz w:val="21"/>
                <w:szCs w:val="21"/>
              </w:rPr>
            </w:pPr>
            <w:r w:rsidRPr="00710CBA">
              <w:rPr>
                <w:rFonts w:asciiTheme="majorHAnsi" w:hAnsiTheme="majorHAnsi"/>
                <w:sz w:val="21"/>
                <w:szCs w:val="21"/>
              </w:rPr>
              <w:t>Paralegals</w:t>
            </w:r>
            <w:r w:rsidRPr="00710CBA">
              <w:rPr>
                <w:rFonts w:asciiTheme="majorHAnsi" w:hAnsiTheme="majorHAnsi"/>
              </w:rPr>
              <w:t xml:space="preserve"> and Legal Assistants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F1467D1" w:rsidR="0001710F" w:rsidRPr="00710CBA" w:rsidRDefault="00A268EE" w:rsidP="0001710F">
            <w:pPr>
              <w:spacing w:after="0" w:line="240" w:lineRule="auto"/>
              <w:jc w:val="right"/>
              <w:rPr>
                <w:rFonts w:asciiTheme="majorHAnsi" w:hAnsiTheme="majorHAnsi"/>
                <w:sz w:val="21"/>
                <w:szCs w:val="21"/>
              </w:rPr>
            </w:pPr>
            <w:r w:rsidRPr="00710CBA">
              <w:rPr>
                <w:rFonts w:asciiTheme="majorHAnsi" w:hAnsiTheme="majorHAnsi"/>
                <w:sz w:val="21"/>
                <w:szCs w:val="21"/>
              </w:rPr>
              <w:t>8,183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06F075E" w:rsidR="0001710F" w:rsidRPr="00710CBA" w:rsidRDefault="00A268EE" w:rsidP="0001710F">
            <w:pPr>
              <w:spacing w:after="0" w:line="240" w:lineRule="auto"/>
              <w:jc w:val="right"/>
              <w:rPr>
                <w:rFonts w:asciiTheme="majorHAnsi" w:hAnsiTheme="majorHAnsi"/>
                <w:sz w:val="21"/>
                <w:szCs w:val="21"/>
              </w:rPr>
            </w:pPr>
            <w:r w:rsidRPr="00710CBA">
              <w:rPr>
                <w:rFonts w:asciiTheme="majorHAnsi" w:hAnsiTheme="majorHAnsi"/>
                <w:sz w:val="21"/>
                <w:szCs w:val="21"/>
              </w:rPr>
              <w:t>8,802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4900F01" w:rsidR="0001710F" w:rsidRPr="00710CBA" w:rsidRDefault="00A268EE" w:rsidP="0001710F">
            <w:pPr>
              <w:spacing w:after="0" w:line="240" w:lineRule="auto"/>
              <w:jc w:val="right"/>
              <w:rPr>
                <w:rFonts w:asciiTheme="majorHAnsi" w:hAnsiTheme="majorHAnsi"/>
                <w:color w:val="FF0000"/>
                <w:sz w:val="21"/>
                <w:szCs w:val="21"/>
              </w:rPr>
            </w:pPr>
            <w:r w:rsidRPr="00710CBA">
              <w:rPr>
                <w:rFonts w:asciiTheme="majorHAnsi" w:hAnsiTheme="majorHAnsi"/>
                <w:sz w:val="21"/>
                <w:szCs w:val="21"/>
              </w:rPr>
              <w:t xml:space="preserve">619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9FE0ADF" w:rsidR="0001710F" w:rsidRPr="00710CBA" w:rsidRDefault="00A268EE" w:rsidP="0001710F">
            <w:pPr>
              <w:spacing w:after="0" w:line="240" w:lineRule="auto"/>
              <w:jc w:val="right"/>
              <w:rPr>
                <w:rFonts w:asciiTheme="majorHAnsi" w:hAnsiTheme="majorHAnsi"/>
                <w:color w:val="FF0000"/>
                <w:sz w:val="21"/>
                <w:szCs w:val="21"/>
              </w:rPr>
            </w:pPr>
            <w:r w:rsidRPr="00710CBA">
              <w:rPr>
                <w:rFonts w:asciiTheme="majorHAnsi" w:hAnsiTheme="maj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47E9956" w:rsidR="0001710F" w:rsidRPr="00710CBA" w:rsidRDefault="00A268EE" w:rsidP="0001710F">
            <w:pPr>
              <w:spacing w:after="0" w:line="240" w:lineRule="auto"/>
              <w:jc w:val="right"/>
              <w:rPr>
                <w:rFonts w:asciiTheme="majorHAnsi" w:hAnsiTheme="majorHAnsi"/>
                <w:sz w:val="21"/>
                <w:szCs w:val="21"/>
              </w:rPr>
            </w:pPr>
            <w:r w:rsidRPr="00710CBA">
              <w:rPr>
                <w:rFonts w:asciiTheme="majorHAnsi" w:hAnsiTheme="majorHAnsi"/>
                <w:sz w:val="21"/>
                <w:szCs w:val="21"/>
              </w:rPr>
              <w:t>4,843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7586E2F" w:rsidR="0001710F" w:rsidRPr="00710CBA" w:rsidRDefault="00A268EE" w:rsidP="0001710F">
            <w:pPr>
              <w:spacing w:after="0" w:line="240" w:lineRule="auto"/>
              <w:jc w:val="right"/>
              <w:rPr>
                <w:rFonts w:asciiTheme="majorHAnsi" w:hAnsiTheme="majorHAnsi"/>
                <w:sz w:val="21"/>
                <w:szCs w:val="21"/>
              </w:rPr>
            </w:pPr>
            <w:r w:rsidRPr="00710CBA">
              <w:rPr>
                <w:rFonts w:asciiTheme="majorHAnsi" w:hAnsiTheme="majorHAnsi"/>
                <w:sz w:val="21"/>
                <w:szCs w:val="21"/>
              </w:rPr>
              <w:t>969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3F386D7" w:rsidR="0001710F" w:rsidRPr="00710CBA" w:rsidRDefault="00A268EE" w:rsidP="003B3D61">
            <w:pPr>
              <w:spacing w:after="0" w:line="240" w:lineRule="auto"/>
              <w:jc w:val="right"/>
              <w:rPr>
                <w:rFonts w:asciiTheme="majorHAnsi" w:hAnsiTheme="majorHAnsi"/>
                <w:sz w:val="21"/>
                <w:szCs w:val="21"/>
              </w:rPr>
            </w:pPr>
            <w:r w:rsidRPr="00710CBA">
              <w:rPr>
                <w:rFonts w:asciiTheme="majorHAnsi" w:hAnsiTheme="majorHAnsi"/>
                <w:sz w:val="21"/>
                <w:szCs w:val="21"/>
              </w:rPr>
              <w:t xml:space="preserve">$19.31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66E3960" w:rsidR="0001710F" w:rsidRPr="00710CBA" w:rsidRDefault="00A268EE" w:rsidP="0001710F">
            <w:pPr>
              <w:spacing w:after="0" w:line="240" w:lineRule="auto"/>
              <w:jc w:val="right"/>
              <w:rPr>
                <w:rFonts w:asciiTheme="majorHAnsi" w:hAnsiTheme="majorHAnsi"/>
                <w:sz w:val="21"/>
                <w:szCs w:val="21"/>
              </w:rPr>
            </w:pPr>
            <w:r w:rsidRPr="00710CBA">
              <w:rPr>
                <w:rFonts w:asciiTheme="majorHAnsi" w:hAnsiTheme="majorHAnsi"/>
                <w:sz w:val="21"/>
                <w:szCs w:val="21"/>
              </w:rPr>
              <w:t xml:space="preserve">$31.96 </w:t>
            </w:r>
          </w:p>
        </w:tc>
      </w:tr>
      <w:tr w:rsidR="003B3D61" w:rsidRPr="00710CBA"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5C60996F" w:rsidR="003B3D61" w:rsidRPr="00710CBA" w:rsidRDefault="00A268EE" w:rsidP="003B3D61">
            <w:pPr>
              <w:spacing w:after="0" w:line="240" w:lineRule="auto"/>
              <w:rPr>
                <w:rFonts w:asciiTheme="majorHAnsi" w:hAnsiTheme="majorHAnsi"/>
                <w:sz w:val="21"/>
                <w:szCs w:val="21"/>
              </w:rPr>
            </w:pPr>
            <w:r w:rsidRPr="00710CBA">
              <w:rPr>
                <w:rFonts w:asciiTheme="majorHAnsi" w:hAnsiTheme="majorHAnsi"/>
                <w:sz w:val="21"/>
                <w:szCs w:val="21"/>
              </w:rPr>
              <w:t>Legal</w:t>
            </w:r>
            <w:r w:rsidRPr="00710CBA">
              <w:rPr>
                <w:rFonts w:asciiTheme="majorHAnsi" w:hAnsiTheme="majorHAnsi"/>
              </w:rPr>
              <w:t xml:space="preserve"> Secretaries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959254C" w:rsidR="003B3D61" w:rsidRPr="00710CBA" w:rsidRDefault="00A268EE" w:rsidP="003B3D61">
            <w:pPr>
              <w:spacing w:after="0" w:line="240" w:lineRule="auto"/>
              <w:jc w:val="right"/>
              <w:rPr>
                <w:rFonts w:asciiTheme="majorHAnsi" w:hAnsiTheme="majorHAnsi"/>
                <w:sz w:val="21"/>
                <w:szCs w:val="21"/>
              </w:rPr>
            </w:pPr>
            <w:r w:rsidRPr="00710CBA">
              <w:rPr>
                <w:rFonts w:asciiTheme="majorHAnsi" w:hAnsiTheme="majorHAnsi"/>
                <w:sz w:val="21"/>
                <w:szCs w:val="21"/>
              </w:rPr>
              <w:t>5,738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752511F" w:rsidR="003B3D61" w:rsidRPr="00710CBA" w:rsidRDefault="00A268EE" w:rsidP="003B3D61">
            <w:pPr>
              <w:spacing w:after="0" w:line="240" w:lineRule="auto"/>
              <w:jc w:val="right"/>
              <w:rPr>
                <w:rFonts w:asciiTheme="majorHAnsi" w:hAnsiTheme="majorHAnsi"/>
                <w:sz w:val="21"/>
                <w:szCs w:val="21"/>
              </w:rPr>
            </w:pPr>
            <w:r w:rsidRPr="00710CBA">
              <w:rPr>
                <w:rFonts w:asciiTheme="majorHAnsi" w:hAnsiTheme="majorHAnsi"/>
                <w:sz w:val="21"/>
                <w:szCs w:val="21"/>
              </w:rPr>
              <w:t>5,290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1C287B4" w:rsidR="003B3D61" w:rsidRPr="00710CBA" w:rsidRDefault="00A268EE" w:rsidP="003B3D61">
            <w:pPr>
              <w:spacing w:after="0" w:line="240" w:lineRule="auto"/>
              <w:jc w:val="right"/>
              <w:rPr>
                <w:rFonts w:asciiTheme="majorHAnsi" w:hAnsiTheme="majorHAnsi"/>
                <w:color w:val="auto"/>
                <w:sz w:val="21"/>
                <w:szCs w:val="21"/>
              </w:rPr>
            </w:pPr>
            <w:r w:rsidRPr="00710CBA">
              <w:rPr>
                <w:rFonts w:asciiTheme="majorHAnsi" w:hAnsiTheme="majorHAnsi"/>
                <w:color w:val="auto"/>
                <w:sz w:val="21"/>
                <w:szCs w:val="21"/>
              </w:rPr>
              <w:t>(449</w:t>
            </w:r>
            <w:r w:rsidRPr="00710CBA">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23F5053" w:rsidR="003B3D61" w:rsidRPr="00710CBA" w:rsidRDefault="00A268EE" w:rsidP="003B3D61">
            <w:pPr>
              <w:spacing w:after="0" w:line="240" w:lineRule="auto"/>
              <w:jc w:val="right"/>
              <w:rPr>
                <w:rFonts w:asciiTheme="majorHAnsi" w:hAnsiTheme="majorHAnsi"/>
                <w:color w:val="auto"/>
                <w:sz w:val="21"/>
                <w:szCs w:val="21"/>
              </w:rPr>
            </w:pPr>
            <w:r w:rsidRPr="00710CBA">
              <w:rPr>
                <w:rFonts w:asciiTheme="majorHAnsi" w:hAnsiTheme="majorHAnsi"/>
                <w:color w:val="auto"/>
                <w:sz w:val="21"/>
                <w:szCs w:val="21"/>
              </w:rPr>
              <w:t xml:space="preserve"> (</w:t>
            </w:r>
            <w:r w:rsidRPr="00710CBA">
              <w:rPr>
                <w:rFonts w:asciiTheme="majorHAnsi" w:hAnsiTheme="maj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CA9D6F4" w:rsidR="003B3D61" w:rsidRPr="00710CBA" w:rsidRDefault="00A268EE" w:rsidP="003B3D61">
            <w:pPr>
              <w:spacing w:after="0" w:line="240" w:lineRule="auto"/>
              <w:jc w:val="right"/>
              <w:rPr>
                <w:rFonts w:asciiTheme="majorHAnsi" w:hAnsiTheme="majorHAnsi"/>
                <w:sz w:val="21"/>
                <w:szCs w:val="21"/>
              </w:rPr>
            </w:pPr>
            <w:r w:rsidRPr="00710CBA">
              <w:rPr>
                <w:rFonts w:asciiTheme="majorHAnsi" w:hAnsiTheme="majorHAnsi"/>
                <w:sz w:val="21"/>
                <w:szCs w:val="21"/>
              </w:rPr>
              <w:t>2,940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EF77E79" w:rsidR="003B3D61" w:rsidRPr="00710CBA" w:rsidRDefault="00A268EE" w:rsidP="003B3D61">
            <w:pPr>
              <w:spacing w:after="0" w:line="240" w:lineRule="auto"/>
              <w:jc w:val="right"/>
              <w:rPr>
                <w:rFonts w:asciiTheme="majorHAnsi" w:hAnsiTheme="majorHAnsi"/>
                <w:sz w:val="21"/>
                <w:szCs w:val="21"/>
              </w:rPr>
            </w:pPr>
            <w:r w:rsidRPr="00710CBA">
              <w:rPr>
                <w:rFonts w:asciiTheme="majorHAnsi" w:hAnsiTheme="majorHAnsi"/>
                <w:sz w:val="21"/>
                <w:szCs w:val="21"/>
              </w:rPr>
              <w:t>588</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54B9221" w:rsidR="003B3D61" w:rsidRPr="00710CBA" w:rsidRDefault="00A268EE" w:rsidP="003B3D61">
            <w:pPr>
              <w:spacing w:after="0" w:line="240" w:lineRule="auto"/>
              <w:jc w:val="right"/>
              <w:rPr>
                <w:rFonts w:asciiTheme="majorHAnsi" w:hAnsiTheme="majorHAnsi"/>
                <w:sz w:val="21"/>
                <w:szCs w:val="21"/>
              </w:rPr>
            </w:pPr>
            <w:r w:rsidRPr="00710CBA">
              <w:rPr>
                <w:rFonts w:asciiTheme="majorHAnsi" w:hAnsiTheme="majorHAnsi"/>
                <w:sz w:val="21"/>
                <w:szCs w:val="21"/>
              </w:rPr>
              <w:t xml:space="preserve">$20.51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DB63A79" w:rsidR="003B3D61" w:rsidRPr="00710CBA" w:rsidRDefault="00A268EE" w:rsidP="003B3D61">
            <w:pPr>
              <w:spacing w:after="0" w:line="240" w:lineRule="auto"/>
              <w:jc w:val="right"/>
              <w:rPr>
                <w:rFonts w:asciiTheme="majorHAnsi" w:hAnsiTheme="majorHAnsi"/>
                <w:sz w:val="21"/>
                <w:szCs w:val="21"/>
              </w:rPr>
            </w:pPr>
            <w:r w:rsidRPr="00710CBA">
              <w:rPr>
                <w:rFonts w:asciiTheme="majorHAnsi" w:hAnsiTheme="majorHAnsi"/>
                <w:sz w:val="21"/>
                <w:szCs w:val="21"/>
              </w:rPr>
              <w:t xml:space="preserve">$31.10 </w:t>
            </w:r>
          </w:p>
        </w:tc>
      </w:tr>
      <w:tr w:rsidR="003B3D61" w:rsidRPr="00710CBA"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710CBA" w:rsidRDefault="003B3D61" w:rsidP="003B3D61">
            <w:pPr>
              <w:spacing w:after="0" w:line="240" w:lineRule="auto"/>
              <w:rPr>
                <w:rFonts w:asciiTheme="majorHAnsi" w:hAnsiTheme="majorHAnsi"/>
                <w:b/>
                <w:sz w:val="21"/>
                <w:szCs w:val="21"/>
              </w:rPr>
            </w:pPr>
            <w:r w:rsidRPr="00710CBA">
              <w:rPr>
                <w:rFonts w:asciiTheme="majorHAnsi" w:hAnsiTheme="maj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2E218CA" w:rsidR="003B3D61" w:rsidRPr="00710CBA" w:rsidRDefault="00A268EE" w:rsidP="003B3D61">
            <w:pPr>
              <w:spacing w:after="0" w:line="240" w:lineRule="auto"/>
              <w:jc w:val="right"/>
              <w:rPr>
                <w:rFonts w:asciiTheme="majorHAnsi" w:hAnsiTheme="majorHAnsi"/>
                <w:b/>
                <w:sz w:val="21"/>
                <w:szCs w:val="21"/>
              </w:rPr>
            </w:pPr>
            <w:r w:rsidRPr="00710CBA">
              <w:rPr>
                <w:rFonts w:asciiTheme="majorHAnsi" w:hAnsiTheme="majorHAnsi"/>
                <w:b/>
                <w:sz w:val="21"/>
                <w:szCs w:val="21"/>
              </w:rPr>
              <w:t>13,921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10A6DE8" w:rsidR="003B3D61" w:rsidRPr="00710CBA" w:rsidRDefault="00A268EE" w:rsidP="003B3D61">
            <w:pPr>
              <w:spacing w:after="0" w:line="240" w:lineRule="auto"/>
              <w:jc w:val="right"/>
              <w:rPr>
                <w:rFonts w:asciiTheme="majorHAnsi" w:hAnsiTheme="majorHAnsi"/>
                <w:b/>
                <w:sz w:val="21"/>
                <w:szCs w:val="21"/>
              </w:rPr>
            </w:pPr>
            <w:r w:rsidRPr="00710CBA">
              <w:rPr>
                <w:rFonts w:asciiTheme="majorHAnsi" w:hAnsiTheme="majorHAnsi"/>
                <w:b/>
                <w:sz w:val="21"/>
                <w:szCs w:val="21"/>
              </w:rPr>
              <w:t>14,092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F3B28F4" w:rsidR="003B3D61" w:rsidRPr="00710CBA" w:rsidRDefault="00A268EE" w:rsidP="003B3D61">
            <w:pPr>
              <w:spacing w:after="0" w:line="240" w:lineRule="auto"/>
              <w:jc w:val="right"/>
              <w:rPr>
                <w:rFonts w:asciiTheme="majorHAnsi" w:hAnsiTheme="majorHAnsi"/>
                <w:b/>
                <w:sz w:val="21"/>
                <w:szCs w:val="21"/>
              </w:rPr>
            </w:pPr>
            <w:r w:rsidRPr="00710CBA">
              <w:rPr>
                <w:rFonts w:asciiTheme="majorHAnsi" w:hAnsiTheme="majorHAnsi"/>
                <w:b/>
                <w:sz w:val="21"/>
                <w:szCs w:val="21"/>
              </w:rPr>
              <w:t>171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8E85D45" w:rsidR="003B3D61" w:rsidRPr="00710CBA" w:rsidRDefault="00A268EE" w:rsidP="003B3D61">
            <w:pPr>
              <w:spacing w:after="0" w:line="240" w:lineRule="auto"/>
              <w:jc w:val="right"/>
              <w:rPr>
                <w:rFonts w:asciiTheme="majorHAnsi" w:hAnsiTheme="majorHAnsi"/>
                <w:b/>
                <w:sz w:val="21"/>
                <w:szCs w:val="21"/>
              </w:rPr>
            </w:pPr>
            <w:r w:rsidRPr="00710CBA">
              <w:rPr>
                <w:rFonts w:asciiTheme="majorHAnsi" w:hAnsiTheme="majorHAnsi"/>
                <w:b/>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FCB0F2C" w:rsidR="003B3D61" w:rsidRPr="00710CBA" w:rsidRDefault="00A268EE" w:rsidP="003B3D61">
            <w:pPr>
              <w:spacing w:after="0" w:line="240" w:lineRule="auto"/>
              <w:jc w:val="right"/>
              <w:rPr>
                <w:rFonts w:asciiTheme="majorHAnsi" w:hAnsiTheme="majorHAnsi"/>
                <w:b/>
                <w:sz w:val="21"/>
                <w:szCs w:val="21"/>
              </w:rPr>
            </w:pPr>
            <w:r w:rsidRPr="00710CBA">
              <w:rPr>
                <w:rFonts w:asciiTheme="majorHAnsi" w:hAnsiTheme="majorHAnsi"/>
                <w:b/>
                <w:sz w:val="21"/>
                <w:szCs w:val="21"/>
              </w:rPr>
              <w:t>7,783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F112DFE" w:rsidR="003B3D61" w:rsidRPr="00710CBA" w:rsidRDefault="00A268EE" w:rsidP="003B3D61">
            <w:pPr>
              <w:spacing w:after="0" w:line="240" w:lineRule="auto"/>
              <w:jc w:val="right"/>
              <w:rPr>
                <w:rFonts w:asciiTheme="majorHAnsi" w:hAnsiTheme="majorHAnsi"/>
                <w:b/>
                <w:sz w:val="21"/>
                <w:szCs w:val="21"/>
              </w:rPr>
            </w:pPr>
            <w:r w:rsidRPr="00710CBA">
              <w:rPr>
                <w:rFonts w:asciiTheme="majorHAnsi" w:hAnsiTheme="majorHAnsi"/>
                <w:b/>
                <w:sz w:val="21"/>
                <w:szCs w:val="21"/>
              </w:rPr>
              <w:t>1,557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B82C7E3" w:rsidR="003B3D61" w:rsidRPr="00710CBA" w:rsidRDefault="00A268EE" w:rsidP="003B3D61">
            <w:pPr>
              <w:spacing w:after="0" w:line="240" w:lineRule="auto"/>
              <w:jc w:val="right"/>
              <w:rPr>
                <w:rFonts w:asciiTheme="majorHAnsi" w:hAnsiTheme="majorHAnsi"/>
                <w:b/>
                <w:sz w:val="21"/>
                <w:szCs w:val="21"/>
              </w:rPr>
            </w:pPr>
            <w:r w:rsidRPr="00710CBA">
              <w:rPr>
                <w:rFonts w:asciiTheme="majorHAnsi" w:hAnsiTheme="majorHAnsi"/>
                <w:b/>
                <w:sz w:val="21"/>
                <w:szCs w:val="21"/>
              </w:rPr>
              <w:t xml:space="preserve">$19.81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0557811" w:rsidR="003B3D61" w:rsidRPr="00710CBA" w:rsidRDefault="00A268EE" w:rsidP="003B3D61">
            <w:pPr>
              <w:spacing w:after="0" w:line="240" w:lineRule="auto"/>
              <w:jc w:val="right"/>
              <w:rPr>
                <w:rFonts w:asciiTheme="majorHAnsi" w:hAnsiTheme="majorHAnsi"/>
                <w:b/>
                <w:sz w:val="21"/>
                <w:szCs w:val="21"/>
              </w:rPr>
            </w:pPr>
            <w:r w:rsidRPr="00710CBA">
              <w:rPr>
                <w:rFonts w:asciiTheme="majorHAnsi" w:hAnsiTheme="majorHAnsi"/>
                <w:b/>
                <w:sz w:val="21"/>
                <w:szCs w:val="21"/>
              </w:rPr>
              <w:t xml:space="preserve">$31.60 </w:t>
            </w:r>
          </w:p>
        </w:tc>
      </w:tr>
    </w:tbl>
    <w:p w14:paraId="2AEE1AF4" w14:textId="400BB1E5" w:rsidR="00410DF0" w:rsidRPr="00710CBA" w:rsidRDefault="00410DF0" w:rsidP="00410DF0">
      <w:pPr>
        <w:pStyle w:val="NoSpacing"/>
        <w:rPr>
          <w:rFonts w:asciiTheme="majorHAnsi" w:hAnsiTheme="majorHAnsi"/>
          <w:i/>
          <w:sz w:val="20"/>
          <w:szCs w:val="20"/>
        </w:rPr>
      </w:pPr>
      <w:r w:rsidRPr="00710CBA">
        <w:rPr>
          <w:rFonts w:asciiTheme="majorHAnsi" w:hAnsiTheme="majorHAnsi"/>
          <w:i/>
          <w:sz w:val="20"/>
          <w:szCs w:val="20"/>
        </w:rPr>
        <w:t xml:space="preserve">Source: EMSI </w:t>
      </w:r>
      <w:r w:rsidR="00E7152E" w:rsidRPr="00710CBA">
        <w:rPr>
          <w:rFonts w:asciiTheme="majorHAnsi" w:hAnsiTheme="majorHAnsi"/>
          <w:i/>
          <w:sz w:val="20"/>
          <w:szCs w:val="20"/>
        </w:rPr>
        <w:t>2018.4</w:t>
      </w:r>
    </w:p>
    <w:p w14:paraId="18815C78" w14:textId="04FDCFFB" w:rsidR="00410DF0" w:rsidRPr="00710CBA" w:rsidRDefault="00410DF0" w:rsidP="003047AF">
      <w:pPr>
        <w:pStyle w:val="NoSpacing"/>
        <w:spacing w:after="240"/>
        <w:rPr>
          <w:rFonts w:asciiTheme="majorHAnsi" w:hAnsiTheme="majorHAnsi"/>
          <w:sz w:val="20"/>
          <w:szCs w:val="20"/>
        </w:rPr>
      </w:pPr>
      <w:r w:rsidRPr="00710CBA">
        <w:rPr>
          <w:rFonts w:asciiTheme="majorHAnsi" w:hAnsiTheme="majorHAnsi"/>
          <w:b/>
          <w:sz w:val="20"/>
          <w:szCs w:val="20"/>
        </w:rPr>
        <w:lastRenderedPageBreak/>
        <w:t>Bay Region</w:t>
      </w:r>
      <w:r w:rsidRPr="00710CBA">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2D76D4BE" w:rsidR="003047AF" w:rsidRPr="00710CBA" w:rsidRDefault="003047AF" w:rsidP="003047AF">
      <w:pPr>
        <w:pStyle w:val="NoSpacing"/>
        <w:spacing w:after="60"/>
        <w:rPr>
          <w:rFonts w:asciiTheme="majorHAnsi" w:hAnsiTheme="majorHAnsi"/>
          <w:b/>
        </w:rPr>
      </w:pPr>
      <w:r w:rsidRPr="00710CBA">
        <w:rPr>
          <w:rFonts w:asciiTheme="majorHAnsi" w:hAnsiTheme="majorHAnsi"/>
          <w:b/>
        </w:rPr>
        <w:t xml:space="preserve">Table 2. </w:t>
      </w:r>
      <w:r w:rsidR="001C1787" w:rsidRPr="00710CBA">
        <w:rPr>
          <w:rFonts w:asciiTheme="majorHAnsi" w:hAnsiTheme="majorHAnsi"/>
          <w:b/>
        </w:rPr>
        <w:t xml:space="preserve">Employment Outlook for </w:t>
      </w:r>
      <w:r w:rsidR="00A268EE" w:rsidRPr="00710CBA">
        <w:rPr>
          <w:rFonts w:asciiTheme="majorHAnsi" w:hAnsiTheme="majorHAnsi"/>
          <w:b/>
        </w:rPr>
        <w:t>Paralegal/Legal</w:t>
      </w:r>
      <w:r w:rsidR="007F5A37" w:rsidRPr="00710CBA">
        <w:rPr>
          <w:rFonts w:asciiTheme="majorHAnsi" w:hAnsiTheme="majorHAnsi"/>
          <w:b/>
        </w:rPr>
        <w:t xml:space="preserve"> </w:t>
      </w:r>
      <w:r w:rsidR="001C1787" w:rsidRPr="00710CBA">
        <w:rPr>
          <w:rFonts w:asciiTheme="majorHAnsi" w:hAnsiTheme="majorHAnsi"/>
          <w:b/>
        </w:rPr>
        <w:t xml:space="preserve">Occupations in </w:t>
      </w:r>
      <w:r w:rsidR="00A268EE" w:rsidRPr="00710CBA">
        <w:rPr>
          <w:rFonts w:asciiTheme="majorHAnsi" w:hAnsiTheme="majorHAnsi"/>
          <w:b/>
        </w:rPr>
        <w:t>Mid-Peninsula</w:t>
      </w:r>
      <w:r w:rsidR="000612F1" w:rsidRPr="00710CBA">
        <w:rPr>
          <w:rFonts w:asciiTheme="majorHAnsi" w:hAnsiTheme="majorHAnsi"/>
          <w:b/>
        </w:rPr>
        <w:t xml:space="preserve"> </w:t>
      </w:r>
      <w:r w:rsidR="001C1787" w:rsidRPr="00710CBA">
        <w:rPr>
          <w:rFonts w:asciiTheme="majorHAnsi" w:hAnsiTheme="maj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710CBA"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10CBA" w:rsidRDefault="00F90584" w:rsidP="007B33E2">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710CBA" w:rsidRDefault="00F90584" w:rsidP="007B33E2">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710CBA" w:rsidRDefault="00F90584" w:rsidP="007B33E2">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10CBA" w:rsidRDefault="00F90584" w:rsidP="007B33E2">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10CBA" w:rsidRDefault="00F90584" w:rsidP="007B33E2">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10CBA" w:rsidRDefault="00F90584" w:rsidP="007B33E2">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5-Yr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710CBA" w:rsidRDefault="00F90584" w:rsidP="007B33E2">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10CBA" w:rsidRDefault="00F90584" w:rsidP="007B33E2">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10CBA" w:rsidRDefault="00F90584" w:rsidP="007B33E2">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Median Hourly Wage</w:t>
            </w:r>
          </w:p>
        </w:tc>
      </w:tr>
      <w:tr w:rsidR="00F90584" w:rsidRPr="00710CBA"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298FBB76" w:rsidR="00F90584" w:rsidRPr="00710CBA" w:rsidRDefault="00A268EE" w:rsidP="00900F50">
            <w:pPr>
              <w:spacing w:after="0" w:line="240" w:lineRule="auto"/>
              <w:rPr>
                <w:rFonts w:asciiTheme="majorHAnsi" w:hAnsiTheme="majorHAnsi"/>
                <w:sz w:val="21"/>
                <w:szCs w:val="21"/>
              </w:rPr>
            </w:pPr>
            <w:r w:rsidRPr="00710CBA">
              <w:rPr>
                <w:rFonts w:asciiTheme="majorHAnsi" w:hAnsiTheme="majorHAnsi"/>
                <w:sz w:val="21"/>
                <w:szCs w:val="21"/>
              </w:rPr>
              <w:t>Paralegals</w:t>
            </w:r>
            <w:r w:rsidRPr="00710CBA">
              <w:rPr>
                <w:rFonts w:asciiTheme="majorHAnsi" w:hAnsiTheme="majorHAnsi"/>
              </w:rPr>
              <w:t xml:space="preserve"> and Legal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8EE37EC" w:rsidR="00F90584" w:rsidRPr="00710CBA" w:rsidRDefault="00A268EE" w:rsidP="00900F50">
            <w:pPr>
              <w:spacing w:after="0" w:line="240" w:lineRule="auto"/>
              <w:jc w:val="right"/>
              <w:rPr>
                <w:rFonts w:asciiTheme="majorHAnsi" w:hAnsiTheme="majorHAnsi"/>
                <w:sz w:val="21"/>
                <w:szCs w:val="21"/>
              </w:rPr>
            </w:pPr>
            <w:r w:rsidRPr="00710CBA">
              <w:rPr>
                <w:rFonts w:asciiTheme="majorHAnsi" w:hAnsiTheme="majorHAnsi"/>
                <w:sz w:val="21"/>
                <w:szCs w:val="21"/>
              </w:rPr>
              <w:t>2,947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EC2A1E3" w:rsidR="00F90584" w:rsidRPr="00710CBA" w:rsidRDefault="00A268EE" w:rsidP="00900F50">
            <w:pPr>
              <w:spacing w:after="0" w:line="240" w:lineRule="auto"/>
              <w:jc w:val="right"/>
              <w:rPr>
                <w:rFonts w:asciiTheme="majorHAnsi" w:hAnsiTheme="majorHAnsi"/>
                <w:sz w:val="21"/>
                <w:szCs w:val="21"/>
              </w:rPr>
            </w:pPr>
            <w:r w:rsidRPr="00710CBA">
              <w:rPr>
                <w:rFonts w:asciiTheme="majorHAnsi" w:hAnsiTheme="majorHAnsi"/>
                <w:sz w:val="21"/>
                <w:szCs w:val="21"/>
              </w:rPr>
              <w:t>3,182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288FF25" w:rsidR="00F90584" w:rsidRPr="00710CBA" w:rsidRDefault="00A268EE" w:rsidP="00900F50">
            <w:pPr>
              <w:spacing w:after="0" w:line="240" w:lineRule="auto"/>
              <w:jc w:val="right"/>
              <w:rPr>
                <w:rFonts w:asciiTheme="majorHAnsi" w:hAnsiTheme="majorHAnsi"/>
                <w:color w:val="FF0000"/>
                <w:sz w:val="21"/>
                <w:szCs w:val="21"/>
              </w:rPr>
            </w:pPr>
            <w:r w:rsidRPr="00710CBA">
              <w:rPr>
                <w:rFonts w:asciiTheme="majorHAnsi" w:hAnsiTheme="majorHAnsi"/>
                <w:sz w:val="21"/>
                <w:szCs w:val="21"/>
              </w:rPr>
              <w:t xml:space="preserve">235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46BAD42" w:rsidR="00F90584" w:rsidRPr="00710CBA" w:rsidRDefault="00A268EE" w:rsidP="00900F50">
            <w:pPr>
              <w:spacing w:after="0" w:line="240" w:lineRule="auto"/>
              <w:jc w:val="right"/>
              <w:rPr>
                <w:rFonts w:asciiTheme="majorHAnsi" w:hAnsiTheme="majorHAnsi"/>
                <w:color w:val="FF0000"/>
                <w:sz w:val="21"/>
                <w:szCs w:val="21"/>
              </w:rPr>
            </w:pPr>
            <w:r w:rsidRPr="00710CBA">
              <w:rPr>
                <w:rFonts w:asciiTheme="majorHAnsi" w:hAnsiTheme="maj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09EF0D4" w:rsidR="00F90584" w:rsidRPr="00710CBA" w:rsidRDefault="00A268EE" w:rsidP="00900F50">
            <w:pPr>
              <w:spacing w:after="0" w:line="240" w:lineRule="auto"/>
              <w:jc w:val="right"/>
              <w:rPr>
                <w:rFonts w:asciiTheme="majorHAnsi" w:hAnsiTheme="majorHAnsi"/>
                <w:sz w:val="21"/>
                <w:szCs w:val="21"/>
              </w:rPr>
            </w:pPr>
            <w:r w:rsidRPr="00710CBA">
              <w:rPr>
                <w:rFonts w:asciiTheme="majorHAnsi" w:hAnsiTheme="majorHAnsi"/>
                <w:sz w:val="21"/>
                <w:szCs w:val="21"/>
              </w:rPr>
              <w:t>1,757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985C07D" w:rsidR="00F90584" w:rsidRPr="00710CBA" w:rsidRDefault="00A268EE" w:rsidP="00900F50">
            <w:pPr>
              <w:spacing w:after="0" w:line="240" w:lineRule="auto"/>
              <w:jc w:val="right"/>
              <w:rPr>
                <w:rFonts w:asciiTheme="majorHAnsi" w:hAnsiTheme="majorHAnsi"/>
                <w:sz w:val="21"/>
                <w:szCs w:val="21"/>
              </w:rPr>
            </w:pPr>
            <w:r w:rsidRPr="00710CBA">
              <w:rPr>
                <w:rFonts w:asciiTheme="majorHAnsi" w:hAnsiTheme="majorHAnsi"/>
                <w:sz w:val="21"/>
                <w:szCs w:val="21"/>
              </w:rPr>
              <w:t>351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2FFFB66" w:rsidR="00F90584" w:rsidRPr="00710CBA" w:rsidRDefault="00A268EE" w:rsidP="00900F50">
            <w:pPr>
              <w:spacing w:after="0" w:line="240" w:lineRule="auto"/>
              <w:jc w:val="right"/>
              <w:rPr>
                <w:rFonts w:asciiTheme="majorHAnsi" w:hAnsiTheme="majorHAnsi"/>
                <w:sz w:val="21"/>
                <w:szCs w:val="21"/>
              </w:rPr>
            </w:pPr>
            <w:r w:rsidRPr="00710CBA">
              <w:rPr>
                <w:rFonts w:asciiTheme="majorHAnsi" w:hAnsiTheme="majorHAnsi"/>
                <w:sz w:val="21"/>
                <w:szCs w:val="21"/>
              </w:rPr>
              <w:t xml:space="preserve">$23.83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915A643" w:rsidR="00F90584" w:rsidRPr="00710CBA" w:rsidRDefault="00A268EE" w:rsidP="00900F50">
            <w:pPr>
              <w:spacing w:after="0" w:line="240" w:lineRule="auto"/>
              <w:jc w:val="right"/>
              <w:rPr>
                <w:rFonts w:asciiTheme="majorHAnsi" w:hAnsiTheme="majorHAnsi"/>
                <w:sz w:val="21"/>
                <w:szCs w:val="21"/>
              </w:rPr>
            </w:pPr>
            <w:r w:rsidRPr="00710CBA">
              <w:rPr>
                <w:rFonts w:asciiTheme="majorHAnsi" w:hAnsiTheme="majorHAnsi"/>
                <w:sz w:val="21"/>
                <w:szCs w:val="21"/>
              </w:rPr>
              <w:t xml:space="preserve">$35.70 </w:t>
            </w:r>
          </w:p>
        </w:tc>
      </w:tr>
      <w:tr w:rsidR="00F90584" w:rsidRPr="00710CBA"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19B8F47A" w:rsidR="00F90584" w:rsidRPr="00710CBA" w:rsidRDefault="00A268EE" w:rsidP="00900F50">
            <w:pPr>
              <w:spacing w:after="0" w:line="240" w:lineRule="auto"/>
              <w:rPr>
                <w:rFonts w:asciiTheme="majorHAnsi" w:hAnsiTheme="majorHAnsi"/>
                <w:sz w:val="21"/>
                <w:szCs w:val="21"/>
              </w:rPr>
            </w:pPr>
            <w:r w:rsidRPr="00710CBA">
              <w:rPr>
                <w:rFonts w:asciiTheme="majorHAnsi" w:hAnsiTheme="majorHAnsi"/>
                <w:sz w:val="21"/>
                <w:szCs w:val="21"/>
              </w:rPr>
              <w:t>Legal</w:t>
            </w:r>
            <w:r w:rsidRPr="00710CBA">
              <w:rPr>
                <w:rFonts w:asciiTheme="majorHAnsi" w:hAnsiTheme="majorHAnsi"/>
              </w:rPr>
              <w:t xml:space="preserve"> Secretaries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00DC4D5" w:rsidR="00F90584" w:rsidRPr="00710CBA" w:rsidRDefault="00A268EE" w:rsidP="00900F50">
            <w:pPr>
              <w:spacing w:after="0" w:line="240" w:lineRule="auto"/>
              <w:jc w:val="right"/>
              <w:rPr>
                <w:rFonts w:asciiTheme="majorHAnsi" w:hAnsiTheme="majorHAnsi"/>
                <w:sz w:val="21"/>
                <w:szCs w:val="21"/>
              </w:rPr>
            </w:pPr>
            <w:r w:rsidRPr="00710CBA">
              <w:rPr>
                <w:rFonts w:asciiTheme="majorHAnsi" w:hAnsiTheme="majorHAnsi"/>
                <w:sz w:val="21"/>
                <w:szCs w:val="21"/>
              </w:rPr>
              <w:t>2,697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5848996" w:rsidR="00F90584" w:rsidRPr="00710CBA" w:rsidRDefault="00A268EE" w:rsidP="00900F50">
            <w:pPr>
              <w:spacing w:after="0" w:line="240" w:lineRule="auto"/>
              <w:jc w:val="right"/>
              <w:rPr>
                <w:rFonts w:asciiTheme="majorHAnsi" w:hAnsiTheme="majorHAnsi"/>
                <w:sz w:val="21"/>
                <w:szCs w:val="21"/>
              </w:rPr>
            </w:pPr>
            <w:r w:rsidRPr="00710CBA">
              <w:rPr>
                <w:rFonts w:asciiTheme="majorHAnsi" w:hAnsiTheme="majorHAnsi"/>
                <w:sz w:val="21"/>
                <w:szCs w:val="21"/>
              </w:rPr>
              <w:t>2,477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483E19D" w:rsidR="00F90584" w:rsidRPr="00710CBA" w:rsidRDefault="00A268EE" w:rsidP="00900F50">
            <w:pPr>
              <w:spacing w:after="0" w:line="240" w:lineRule="auto"/>
              <w:jc w:val="right"/>
              <w:rPr>
                <w:rFonts w:asciiTheme="majorHAnsi" w:hAnsiTheme="majorHAnsi"/>
                <w:sz w:val="21"/>
                <w:szCs w:val="21"/>
              </w:rPr>
            </w:pPr>
            <w:r w:rsidRPr="00710CBA">
              <w:rPr>
                <w:rFonts w:asciiTheme="majorHAnsi" w:hAnsiTheme="majorHAnsi"/>
                <w:sz w:val="21"/>
                <w:szCs w:val="21"/>
              </w:rPr>
              <w:t>(220</w:t>
            </w:r>
            <w:r w:rsidRPr="00710CBA">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9AF7EC2" w:rsidR="00F90584" w:rsidRPr="00710CBA" w:rsidRDefault="00A268EE" w:rsidP="00900F50">
            <w:pPr>
              <w:spacing w:after="0" w:line="240" w:lineRule="auto"/>
              <w:jc w:val="right"/>
              <w:rPr>
                <w:rFonts w:asciiTheme="majorHAnsi" w:hAnsiTheme="majorHAnsi"/>
                <w:sz w:val="21"/>
                <w:szCs w:val="21"/>
              </w:rPr>
            </w:pPr>
            <w:r w:rsidRPr="00710CBA">
              <w:rPr>
                <w:rFonts w:asciiTheme="majorHAnsi" w:hAnsiTheme="majorHAnsi"/>
                <w:sz w:val="21"/>
                <w:szCs w:val="21"/>
              </w:rPr>
              <w:t xml:space="preserve"> (</w:t>
            </w:r>
            <w:r w:rsidRPr="00710CBA">
              <w:rPr>
                <w:rFonts w:asciiTheme="majorHAnsi" w:hAnsiTheme="maj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5CE5A41" w:rsidR="00F90584" w:rsidRPr="00710CBA" w:rsidRDefault="00A268EE" w:rsidP="00900F50">
            <w:pPr>
              <w:spacing w:after="0" w:line="240" w:lineRule="auto"/>
              <w:jc w:val="right"/>
              <w:rPr>
                <w:rFonts w:asciiTheme="majorHAnsi" w:hAnsiTheme="majorHAnsi"/>
                <w:sz w:val="21"/>
                <w:szCs w:val="21"/>
              </w:rPr>
            </w:pPr>
            <w:r w:rsidRPr="00710CBA">
              <w:rPr>
                <w:rFonts w:asciiTheme="majorHAnsi" w:hAnsiTheme="majorHAnsi"/>
                <w:sz w:val="21"/>
                <w:szCs w:val="21"/>
              </w:rPr>
              <w:t>1,378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3BA4BA31" w:rsidR="00F90584" w:rsidRPr="00710CBA" w:rsidRDefault="00A268EE" w:rsidP="00900F50">
            <w:pPr>
              <w:spacing w:after="0" w:line="240" w:lineRule="auto"/>
              <w:jc w:val="right"/>
              <w:rPr>
                <w:rFonts w:asciiTheme="majorHAnsi" w:hAnsiTheme="majorHAnsi"/>
                <w:sz w:val="21"/>
                <w:szCs w:val="21"/>
              </w:rPr>
            </w:pPr>
            <w:r w:rsidRPr="00710CBA">
              <w:rPr>
                <w:rFonts w:asciiTheme="majorHAnsi" w:hAnsiTheme="majorHAnsi"/>
                <w:sz w:val="21"/>
                <w:szCs w:val="21"/>
              </w:rPr>
              <w:t>276</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3AD6FCD" w:rsidR="00F90584" w:rsidRPr="00710CBA" w:rsidRDefault="00A268EE" w:rsidP="00900F50">
            <w:pPr>
              <w:spacing w:after="0" w:line="240" w:lineRule="auto"/>
              <w:jc w:val="right"/>
              <w:rPr>
                <w:rFonts w:asciiTheme="majorHAnsi" w:hAnsiTheme="majorHAnsi"/>
                <w:sz w:val="21"/>
                <w:szCs w:val="21"/>
              </w:rPr>
            </w:pPr>
            <w:r w:rsidRPr="00710CBA">
              <w:rPr>
                <w:rFonts w:asciiTheme="majorHAnsi" w:hAnsiTheme="majorHAnsi"/>
                <w:sz w:val="21"/>
                <w:szCs w:val="21"/>
              </w:rPr>
              <w:t xml:space="preserve">$23.87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8489FD9" w:rsidR="00F90584" w:rsidRPr="00710CBA" w:rsidRDefault="00A268EE" w:rsidP="00900F50">
            <w:pPr>
              <w:spacing w:after="0" w:line="240" w:lineRule="auto"/>
              <w:jc w:val="right"/>
              <w:rPr>
                <w:rFonts w:asciiTheme="majorHAnsi" w:hAnsiTheme="majorHAnsi"/>
                <w:sz w:val="21"/>
                <w:szCs w:val="21"/>
              </w:rPr>
            </w:pPr>
            <w:r w:rsidRPr="00710CBA">
              <w:rPr>
                <w:rFonts w:asciiTheme="majorHAnsi" w:hAnsiTheme="majorHAnsi"/>
                <w:sz w:val="21"/>
                <w:szCs w:val="21"/>
              </w:rPr>
              <w:t xml:space="preserve">$33.34 </w:t>
            </w:r>
          </w:p>
        </w:tc>
      </w:tr>
      <w:tr w:rsidR="00D324DD" w:rsidRPr="00710CBA"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710CBA" w:rsidRDefault="00D324DD" w:rsidP="00D324DD">
            <w:pPr>
              <w:spacing w:after="0" w:line="240" w:lineRule="auto"/>
              <w:rPr>
                <w:rFonts w:asciiTheme="majorHAnsi" w:hAnsiTheme="majorHAnsi"/>
                <w:b/>
                <w:sz w:val="21"/>
                <w:szCs w:val="21"/>
              </w:rPr>
            </w:pPr>
            <w:r w:rsidRPr="00710CBA">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9F985F5" w:rsidR="00D324DD" w:rsidRPr="00710CBA" w:rsidRDefault="00A268EE" w:rsidP="00D324DD">
            <w:pPr>
              <w:spacing w:after="0" w:line="240" w:lineRule="auto"/>
              <w:jc w:val="right"/>
              <w:rPr>
                <w:rFonts w:asciiTheme="majorHAnsi" w:hAnsiTheme="majorHAnsi"/>
                <w:b/>
                <w:sz w:val="21"/>
                <w:szCs w:val="21"/>
              </w:rPr>
            </w:pPr>
            <w:r w:rsidRPr="00710CBA">
              <w:rPr>
                <w:rFonts w:asciiTheme="majorHAnsi" w:hAnsiTheme="majorHAnsi"/>
                <w:b/>
                <w:sz w:val="21"/>
                <w:szCs w:val="21"/>
              </w:rPr>
              <w:t>5,644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DAB020C" w:rsidR="00D324DD" w:rsidRPr="00710CBA" w:rsidRDefault="00A268EE" w:rsidP="00D324DD">
            <w:pPr>
              <w:spacing w:after="0" w:line="240" w:lineRule="auto"/>
              <w:jc w:val="right"/>
              <w:rPr>
                <w:rFonts w:asciiTheme="majorHAnsi" w:hAnsiTheme="majorHAnsi"/>
                <w:b/>
                <w:sz w:val="21"/>
                <w:szCs w:val="21"/>
              </w:rPr>
            </w:pPr>
            <w:r w:rsidRPr="00710CBA">
              <w:rPr>
                <w:rFonts w:asciiTheme="majorHAnsi" w:hAnsiTheme="majorHAnsi"/>
                <w:b/>
                <w:sz w:val="21"/>
                <w:szCs w:val="21"/>
              </w:rPr>
              <w:t>5,659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07C6344" w:rsidR="00D324DD" w:rsidRPr="00710CBA" w:rsidRDefault="00A268EE" w:rsidP="00D324DD">
            <w:pPr>
              <w:spacing w:after="0" w:line="240" w:lineRule="auto"/>
              <w:jc w:val="right"/>
              <w:rPr>
                <w:rFonts w:asciiTheme="majorHAnsi" w:hAnsiTheme="majorHAnsi"/>
                <w:b/>
                <w:sz w:val="21"/>
                <w:szCs w:val="21"/>
              </w:rPr>
            </w:pPr>
            <w:r w:rsidRPr="00710CBA">
              <w:rPr>
                <w:rFonts w:asciiTheme="majorHAnsi" w:hAnsiTheme="majorHAnsi"/>
                <w:b/>
                <w:sz w:val="21"/>
                <w:szCs w:val="21"/>
              </w:rPr>
              <w:t xml:space="preserve">15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0BE098A" w:rsidR="00D324DD" w:rsidRPr="00710CBA" w:rsidRDefault="00A268EE" w:rsidP="00D324DD">
            <w:pPr>
              <w:spacing w:after="0" w:line="240" w:lineRule="auto"/>
              <w:jc w:val="right"/>
              <w:rPr>
                <w:rFonts w:asciiTheme="majorHAnsi" w:hAnsiTheme="majorHAnsi"/>
                <w:b/>
                <w:sz w:val="21"/>
                <w:szCs w:val="21"/>
              </w:rPr>
            </w:pPr>
            <w:r w:rsidRPr="00710CBA">
              <w:rPr>
                <w:rFonts w:asciiTheme="majorHAnsi" w:hAnsiTheme="majorHAnsi"/>
                <w:b/>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AB92BC4" w:rsidR="00D324DD" w:rsidRPr="00710CBA" w:rsidRDefault="00A268EE" w:rsidP="00D324DD">
            <w:pPr>
              <w:spacing w:after="0" w:line="240" w:lineRule="auto"/>
              <w:jc w:val="right"/>
              <w:rPr>
                <w:rFonts w:asciiTheme="majorHAnsi" w:hAnsiTheme="majorHAnsi"/>
                <w:b/>
                <w:sz w:val="21"/>
                <w:szCs w:val="21"/>
              </w:rPr>
            </w:pPr>
            <w:r w:rsidRPr="00710CBA">
              <w:rPr>
                <w:rFonts w:asciiTheme="majorHAnsi" w:hAnsiTheme="majorHAnsi"/>
                <w:b/>
                <w:sz w:val="21"/>
                <w:szCs w:val="21"/>
              </w:rPr>
              <w:t>3,135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8316BFB" w:rsidR="00D324DD" w:rsidRPr="00710CBA" w:rsidRDefault="00A268EE" w:rsidP="00D324DD">
            <w:pPr>
              <w:spacing w:after="0" w:line="240" w:lineRule="auto"/>
              <w:jc w:val="right"/>
              <w:rPr>
                <w:rFonts w:asciiTheme="majorHAnsi" w:hAnsiTheme="majorHAnsi"/>
                <w:b/>
                <w:sz w:val="21"/>
                <w:szCs w:val="21"/>
              </w:rPr>
            </w:pPr>
            <w:r w:rsidRPr="00710CBA">
              <w:rPr>
                <w:rFonts w:asciiTheme="majorHAnsi" w:hAnsiTheme="majorHAnsi"/>
                <w:b/>
                <w:sz w:val="21"/>
                <w:szCs w:val="21"/>
              </w:rPr>
              <w:t>627</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3EC1860" w:rsidR="00D324DD" w:rsidRPr="00710CBA" w:rsidRDefault="00A268EE" w:rsidP="00D324DD">
            <w:pPr>
              <w:spacing w:after="0" w:line="240" w:lineRule="auto"/>
              <w:jc w:val="right"/>
              <w:rPr>
                <w:rFonts w:asciiTheme="majorHAnsi" w:hAnsiTheme="majorHAnsi"/>
                <w:b/>
                <w:sz w:val="21"/>
                <w:szCs w:val="21"/>
              </w:rPr>
            </w:pPr>
            <w:r w:rsidRPr="00710CBA">
              <w:rPr>
                <w:rFonts w:asciiTheme="majorHAnsi" w:hAnsiTheme="majorHAnsi"/>
                <w:b/>
                <w:sz w:val="21"/>
                <w:szCs w:val="21"/>
              </w:rPr>
              <w:t xml:space="preserve">$23.85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7100986" w:rsidR="00D324DD" w:rsidRPr="00710CBA" w:rsidRDefault="00A268EE" w:rsidP="00D324DD">
            <w:pPr>
              <w:spacing w:after="0" w:line="240" w:lineRule="auto"/>
              <w:jc w:val="right"/>
              <w:rPr>
                <w:rFonts w:asciiTheme="majorHAnsi" w:hAnsiTheme="majorHAnsi"/>
                <w:b/>
                <w:sz w:val="21"/>
                <w:szCs w:val="21"/>
              </w:rPr>
            </w:pPr>
            <w:r w:rsidRPr="00710CBA">
              <w:rPr>
                <w:rFonts w:asciiTheme="majorHAnsi" w:hAnsiTheme="majorHAnsi"/>
                <w:b/>
                <w:sz w:val="21"/>
                <w:szCs w:val="21"/>
              </w:rPr>
              <w:t xml:space="preserve">$34.58 </w:t>
            </w:r>
          </w:p>
        </w:tc>
      </w:tr>
    </w:tbl>
    <w:p w14:paraId="6345B211" w14:textId="733F0622" w:rsidR="003047AF" w:rsidRPr="00710CBA" w:rsidRDefault="00FF3DCF" w:rsidP="003047AF">
      <w:pPr>
        <w:pStyle w:val="NoSpacing"/>
        <w:rPr>
          <w:rFonts w:asciiTheme="majorHAnsi" w:hAnsiTheme="majorHAnsi"/>
          <w:i/>
          <w:sz w:val="20"/>
          <w:szCs w:val="20"/>
        </w:rPr>
      </w:pPr>
      <w:r w:rsidRPr="00710CBA">
        <w:rPr>
          <w:rFonts w:asciiTheme="majorHAnsi" w:hAnsiTheme="majorHAnsi"/>
          <w:i/>
          <w:sz w:val="20"/>
          <w:szCs w:val="20"/>
        </w:rPr>
        <w:t>Source: EMSI 2018.</w:t>
      </w:r>
      <w:r w:rsidR="00E7152E" w:rsidRPr="00710CBA">
        <w:rPr>
          <w:rFonts w:asciiTheme="majorHAnsi" w:hAnsiTheme="majorHAnsi"/>
          <w:i/>
          <w:sz w:val="20"/>
          <w:szCs w:val="20"/>
        </w:rPr>
        <w:t>4</w:t>
      </w:r>
    </w:p>
    <w:p w14:paraId="0F940DAA" w14:textId="701EAE61" w:rsidR="00E42D43" w:rsidRPr="00710CBA" w:rsidRDefault="00A268EE" w:rsidP="006C48C2">
      <w:pPr>
        <w:pStyle w:val="NoSpacing"/>
        <w:spacing w:after="240"/>
        <w:rPr>
          <w:rFonts w:asciiTheme="majorHAnsi" w:hAnsiTheme="majorHAnsi"/>
          <w:sz w:val="20"/>
          <w:szCs w:val="20"/>
        </w:rPr>
      </w:pPr>
      <w:r w:rsidRPr="00710CBA">
        <w:rPr>
          <w:rFonts w:asciiTheme="majorHAnsi" w:hAnsiTheme="majorHAnsi"/>
          <w:b/>
          <w:sz w:val="20"/>
          <w:szCs w:val="20"/>
        </w:rPr>
        <w:t>Mid-Peninsula</w:t>
      </w:r>
      <w:r w:rsidR="000612F1" w:rsidRPr="00710CBA">
        <w:rPr>
          <w:rFonts w:asciiTheme="majorHAnsi" w:hAnsiTheme="majorHAnsi"/>
          <w:b/>
          <w:sz w:val="20"/>
          <w:szCs w:val="20"/>
        </w:rPr>
        <w:t xml:space="preserve"> </w:t>
      </w:r>
      <w:r w:rsidR="00681353" w:rsidRPr="00710CBA">
        <w:rPr>
          <w:rFonts w:asciiTheme="majorHAnsi" w:hAnsiTheme="majorHAnsi"/>
          <w:b/>
          <w:sz w:val="20"/>
          <w:szCs w:val="20"/>
        </w:rPr>
        <w:t>Sub-Region</w:t>
      </w:r>
      <w:r w:rsidR="00797696" w:rsidRPr="00710CBA">
        <w:rPr>
          <w:rFonts w:asciiTheme="majorHAnsi" w:hAnsiTheme="majorHAnsi"/>
          <w:b/>
          <w:sz w:val="20"/>
          <w:szCs w:val="20"/>
        </w:rPr>
        <w:t xml:space="preserve"> </w:t>
      </w:r>
      <w:r w:rsidR="00681353" w:rsidRPr="00710CBA">
        <w:rPr>
          <w:rFonts w:asciiTheme="majorHAnsi" w:hAnsiTheme="majorHAnsi"/>
          <w:sz w:val="20"/>
          <w:szCs w:val="20"/>
        </w:rPr>
        <w:t xml:space="preserve">includes </w:t>
      </w:r>
      <w:r w:rsidR="00EA30E1" w:rsidRPr="00710CBA">
        <w:rPr>
          <w:rFonts w:asciiTheme="majorHAnsi" w:hAnsiTheme="majorHAnsi"/>
          <w:sz w:val="18"/>
          <w:szCs w:val="20"/>
        </w:rPr>
        <w:t>San Francisco and San Mateo Counties</w:t>
      </w:r>
    </w:p>
    <w:p w14:paraId="6D4DE470" w14:textId="7AD889C4" w:rsidR="00351170" w:rsidRPr="00710CBA" w:rsidRDefault="002155A4" w:rsidP="00351170">
      <w:pPr>
        <w:pStyle w:val="Heading3"/>
      </w:pPr>
      <w:r w:rsidRPr="00710CBA">
        <w:t xml:space="preserve">Job Postings in </w:t>
      </w:r>
      <w:r w:rsidR="00351170" w:rsidRPr="00710CBA">
        <w:t>Bay Region</w:t>
      </w:r>
      <w:r w:rsidR="00060203" w:rsidRPr="00710CBA">
        <w:t xml:space="preserve"> and </w:t>
      </w:r>
      <w:r w:rsidR="00A268EE" w:rsidRPr="00710CBA">
        <w:t>Mid-Peninsula</w:t>
      </w:r>
      <w:r w:rsidR="000612F1" w:rsidRPr="00710CBA">
        <w:t xml:space="preserve"> </w:t>
      </w:r>
      <w:r w:rsidR="00060203" w:rsidRPr="00710CBA">
        <w:t>Sub-Region</w:t>
      </w:r>
    </w:p>
    <w:p w14:paraId="2094AEC4" w14:textId="6471274D" w:rsidR="001C1787" w:rsidRPr="00710CBA" w:rsidRDefault="000E5421" w:rsidP="001C1787">
      <w:pPr>
        <w:pStyle w:val="NoSpacing"/>
        <w:spacing w:after="60"/>
        <w:rPr>
          <w:rFonts w:asciiTheme="majorHAnsi" w:hAnsiTheme="majorHAnsi"/>
          <w:b/>
        </w:rPr>
      </w:pPr>
      <w:r w:rsidRPr="00710CBA">
        <w:rPr>
          <w:rFonts w:asciiTheme="majorHAnsi" w:hAnsiTheme="majorHAnsi"/>
          <w:b/>
        </w:rPr>
        <w:t>Table 3</w:t>
      </w:r>
      <w:r w:rsidR="002155A4" w:rsidRPr="00710CBA">
        <w:rPr>
          <w:rFonts w:asciiTheme="majorHAnsi" w:hAnsiTheme="majorHAnsi"/>
          <w:b/>
        </w:rPr>
        <w:t xml:space="preserve">. </w:t>
      </w:r>
      <w:r w:rsidR="001C1787" w:rsidRPr="00710CBA">
        <w:rPr>
          <w:rFonts w:asciiTheme="majorHAnsi" w:hAnsiTheme="majorHAnsi"/>
          <w:b/>
        </w:rPr>
        <w:t>Number of Job Postings by Occupation for latest 12 months (</w:t>
      </w:r>
      <w:r w:rsidR="00A268EE" w:rsidRPr="00710CBA">
        <w:rPr>
          <w:rFonts w:asciiTheme="majorHAnsi" w:hAnsiTheme="majorHAnsi"/>
          <w:b/>
        </w:rPr>
        <w:t>Dec 2017 - Nov 2018</w:t>
      </w:r>
      <w:r w:rsidR="001C1787" w:rsidRPr="00710CBA">
        <w:rPr>
          <w:rFonts w:asciiTheme="majorHAnsi" w:hAnsiTheme="maj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710CBA"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710CBA" w:rsidRDefault="002C3B30" w:rsidP="00950AF1">
            <w:pPr>
              <w:spacing w:after="0" w:line="240" w:lineRule="auto"/>
              <w:rPr>
                <w:rFonts w:asciiTheme="majorHAnsi" w:eastAsia="Times New Roman" w:hAnsiTheme="majorHAnsi"/>
                <w:bCs/>
                <w:sz w:val="21"/>
                <w:szCs w:val="21"/>
              </w:rPr>
            </w:pPr>
            <w:r w:rsidRPr="00710CBA">
              <w:rPr>
                <w:rFonts w:asciiTheme="majorHAnsi" w:eastAsia="Times New Roman" w:hAnsiTheme="maj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710CBA" w:rsidRDefault="002C3B30" w:rsidP="00950AF1">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4B2282C5" w:rsidR="002C3B30" w:rsidRPr="00710CBA" w:rsidRDefault="00A268EE" w:rsidP="00950AF1">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Mid-Peninsula</w:t>
            </w:r>
          </w:p>
        </w:tc>
      </w:tr>
      <w:tr w:rsidR="00F319F5" w:rsidRPr="00710CBA" w14:paraId="22CC6F39" w14:textId="3ADA4CEB" w:rsidTr="006C5543">
        <w:trPr>
          <w:trHeight w:val="188"/>
        </w:trPr>
        <w:tc>
          <w:tcPr>
            <w:tcW w:w="6117" w:type="dxa"/>
            <w:tcBorders>
              <w:right w:val="single" w:sz="4" w:space="0" w:color="BFBFBF" w:themeColor="background1" w:themeShade="BF"/>
            </w:tcBorders>
            <w:shd w:val="clear" w:color="auto" w:fill="auto"/>
            <w:noWrap/>
            <w:vAlign w:val="center"/>
          </w:tcPr>
          <w:p w14:paraId="7FD0BF21" w14:textId="69F18FF1" w:rsidR="00F319F5" w:rsidRPr="00710CBA" w:rsidRDefault="00F319F5" w:rsidP="00F319F5">
            <w:pPr>
              <w:spacing w:after="0" w:line="240" w:lineRule="auto"/>
              <w:rPr>
                <w:rFonts w:asciiTheme="majorHAnsi" w:eastAsia="Times New Roman" w:hAnsiTheme="majorHAnsi"/>
                <w:sz w:val="21"/>
                <w:szCs w:val="21"/>
              </w:rPr>
            </w:pPr>
            <w:r w:rsidRPr="00710CBA">
              <w:rPr>
                <w:rFonts w:asciiTheme="majorHAnsi" w:hAnsiTheme="majorHAnsi"/>
                <w:sz w:val="21"/>
                <w:szCs w:val="21"/>
              </w:rPr>
              <w:t>Paralegals</w:t>
            </w:r>
            <w:r w:rsidRPr="00710CBA">
              <w:rPr>
                <w:rFonts w:asciiTheme="majorHAnsi" w:hAnsiTheme="majorHAnsi"/>
              </w:rPr>
              <w:t xml:space="preserve"> and Legal Assistants</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17490992" w:rsidR="00F319F5" w:rsidRPr="00710CBA" w:rsidRDefault="00F319F5" w:rsidP="00F319F5">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3,678</w:t>
            </w:r>
          </w:p>
        </w:tc>
        <w:tc>
          <w:tcPr>
            <w:tcW w:w="1710" w:type="dxa"/>
            <w:tcBorders>
              <w:left w:val="single" w:sz="4" w:space="0" w:color="BFBFBF" w:themeColor="background1" w:themeShade="BF"/>
              <w:right w:val="nil"/>
            </w:tcBorders>
            <w:vAlign w:val="center"/>
          </w:tcPr>
          <w:p w14:paraId="14DDF9FF" w14:textId="2E7ECDA9" w:rsidR="00F319F5" w:rsidRPr="00710CBA" w:rsidRDefault="00BE603B" w:rsidP="00F319F5">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1,969</w:t>
            </w:r>
          </w:p>
        </w:tc>
      </w:tr>
      <w:tr w:rsidR="00F319F5" w:rsidRPr="00710CBA" w14:paraId="61A814EE" w14:textId="77777777" w:rsidTr="006C5543">
        <w:trPr>
          <w:trHeight w:val="215"/>
        </w:trPr>
        <w:tc>
          <w:tcPr>
            <w:tcW w:w="6117" w:type="dxa"/>
            <w:tcBorders>
              <w:right w:val="single" w:sz="4" w:space="0" w:color="BFBFBF" w:themeColor="background1" w:themeShade="BF"/>
            </w:tcBorders>
            <w:shd w:val="clear" w:color="auto" w:fill="auto"/>
            <w:noWrap/>
            <w:vAlign w:val="center"/>
          </w:tcPr>
          <w:p w14:paraId="6F34B041" w14:textId="732C0669"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sz w:val="21"/>
                <w:szCs w:val="21"/>
              </w:rPr>
              <w:t>Legal</w:t>
            </w:r>
            <w:r w:rsidRPr="00710CBA">
              <w:rPr>
                <w:rFonts w:asciiTheme="majorHAnsi" w:hAnsiTheme="majorHAnsi"/>
              </w:rPr>
              <w:t xml:space="preserve"> Secretaries</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535A9709" w14:textId="17E1892F"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sz w:val="21"/>
                <w:szCs w:val="21"/>
              </w:rPr>
              <w:t>1,147</w:t>
            </w:r>
          </w:p>
        </w:tc>
        <w:tc>
          <w:tcPr>
            <w:tcW w:w="1710" w:type="dxa"/>
            <w:tcBorders>
              <w:left w:val="single" w:sz="4" w:space="0" w:color="BFBFBF" w:themeColor="background1" w:themeShade="BF"/>
              <w:right w:val="nil"/>
            </w:tcBorders>
            <w:vAlign w:val="center"/>
          </w:tcPr>
          <w:p w14:paraId="556123FD" w14:textId="20952EED" w:rsidR="00F319F5" w:rsidRPr="00710CBA" w:rsidRDefault="00BE603B" w:rsidP="00F319F5">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652</w:t>
            </w:r>
          </w:p>
        </w:tc>
      </w:tr>
      <w:tr w:rsidR="00BE603B" w:rsidRPr="00710CBA"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BE603B" w:rsidRPr="00710CBA" w:rsidRDefault="00BE603B" w:rsidP="00BE603B">
            <w:pPr>
              <w:spacing w:after="0" w:line="240" w:lineRule="auto"/>
              <w:rPr>
                <w:rFonts w:asciiTheme="majorHAnsi" w:hAnsiTheme="majorHAnsi"/>
                <w:b/>
                <w:sz w:val="21"/>
                <w:szCs w:val="21"/>
              </w:rPr>
            </w:pPr>
            <w:r w:rsidRPr="00710CBA">
              <w:rPr>
                <w:rFonts w:asciiTheme="majorHAnsi" w:hAnsiTheme="maj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7AD3F90B" w:rsidR="00BE603B" w:rsidRPr="00710CBA" w:rsidRDefault="00BE603B" w:rsidP="00BE603B">
            <w:pPr>
              <w:spacing w:after="0" w:line="240" w:lineRule="auto"/>
              <w:jc w:val="center"/>
              <w:rPr>
                <w:rFonts w:asciiTheme="majorHAnsi" w:hAnsiTheme="majorHAnsi"/>
                <w:b/>
                <w:sz w:val="21"/>
                <w:szCs w:val="21"/>
              </w:rPr>
            </w:pPr>
            <w:r w:rsidRPr="00710CBA">
              <w:rPr>
                <w:rFonts w:asciiTheme="majorHAnsi" w:hAnsiTheme="majorHAnsi" w:cs="Calibri"/>
                <w:b/>
                <w:bCs/>
                <w:sz w:val="21"/>
                <w:szCs w:val="21"/>
              </w:rPr>
              <w:t>4,825</w:t>
            </w:r>
          </w:p>
        </w:tc>
        <w:tc>
          <w:tcPr>
            <w:tcW w:w="1710" w:type="dxa"/>
            <w:tcBorders>
              <w:left w:val="single" w:sz="4" w:space="0" w:color="BFBFBF" w:themeColor="background1" w:themeShade="BF"/>
              <w:right w:val="nil"/>
            </w:tcBorders>
            <w:vAlign w:val="center"/>
          </w:tcPr>
          <w:p w14:paraId="77367C5E" w14:textId="52B000E0" w:rsidR="00BE603B" w:rsidRPr="00710CBA" w:rsidRDefault="00BE603B" w:rsidP="00BE603B">
            <w:pPr>
              <w:spacing w:after="0" w:line="240" w:lineRule="auto"/>
              <w:jc w:val="center"/>
              <w:rPr>
                <w:rFonts w:asciiTheme="majorHAnsi" w:eastAsia="Times New Roman" w:hAnsiTheme="majorHAnsi"/>
                <w:b/>
                <w:sz w:val="21"/>
                <w:szCs w:val="21"/>
              </w:rPr>
            </w:pPr>
            <w:r w:rsidRPr="00710CBA">
              <w:rPr>
                <w:rFonts w:asciiTheme="majorHAnsi" w:hAnsiTheme="majorHAnsi" w:cs="Calibri"/>
                <w:b/>
                <w:bCs/>
                <w:sz w:val="21"/>
                <w:szCs w:val="21"/>
              </w:rPr>
              <w:t>2,621</w:t>
            </w:r>
          </w:p>
        </w:tc>
      </w:tr>
    </w:tbl>
    <w:p w14:paraId="1D7EFE34" w14:textId="55F812E0" w:rsidR="00580505" w:rsidRPr="00710CBA" w:rsidRDefault="00750FFE" w:rsidP="00B373BC">
      <w:pPr>
        <w:pStyle w:val="NoSpacing"/>
        <w:spacing w:after="360"/>
        <w:ind w:left="144"/>
        <w:rPr>
          <w:rFonts w:asciiTheme="majorHAnsi" w:hAnsiTheme="majorHAnsi"/>
          <w:i/>
          <w:sz w:val="20"/>
          <w:szCs w:val="20"/>
        </w:rPr>
      </w:pPr>
      <w:r w:rsidRPr="00710CBA">
        <w:rPr>
          <w:rFonts w:asciiTheme="majorHAnsi" w:hAnsiTheme="majorHAnsi"/>
          <w:i/>
          <w:sz w:val="20"/>
          <w:szCs w:val="20"/>
        </w:rPr>
        <w:t>Source: Burning Glass</w:t>
      </w:r>
    </w:p>
    <w:p w14:paraId="4B03BC9F" w14:textId="159B225A" w:rsidR="002155A4" w:rsidRPr="00710CBA" w:rsidRDefault="000E5421" w:rsidP="00B373BC">
      <w:pPr>
        <w:pStyle w:val="NoSpacing"/>
        <w:spacing w:after="60"/>
        <w:rPr>
          <w:rFonts w:asciiTheme="majorHAnsi" w:hAnsiTheme="majorHAnsi"/>
          <w:b/>
        </w:rPr>
      </w:pPr>
      <w:r w:rsidRPr="00710CBA">
        <w:rPr>
          <w:rFonts w:asciiTheme="majorHAnsi" w:hAnsiTheme="majorHAnsi"/>
          <w:b/>
        </w:rPr>
        <w:t>Table 4</w:t>
      </w:r>
      <w:r w:rsidR="002155A4" w:rsidRPr="00710CBA">
        <w:rPr>
          <w:rFonts w:asciiTheme="majorHAnsi" w:hAnsiTheme="majorHAnsi"/>
          <w:b/>
        </w:rPr>
        <w:t xml:space="preserve">. </w:t>
      </w:r>
      <w:r w:rsidR="001C1787" w:rsidRPr="00710CBA">
        <w:rPr>
          <w:rFonts w:asciiTheme="majorHAnsi" w:hAnsiTheme="majorHAnsi"/>
          <w:b/>
        </w:rPr>
        <w:t xml:space="preserve">Top Job Titles for </w:t>
      </w:r>
      <w:r w:rsidR="00A268EE" w:rsidRPr="00710CBA">
        <w:rPr>
          <w:rFonts w:asciiTheme="majorHAnsi" w:hAnsiTheme="majorHAnsi"/>
          <w:b/>
        </w:rPr>
        <w:t>Paralegal/Legal</w:t>
      </w:r>
      <w:r w:rsidR="004F3477" w:rsidRPr="00710CBA">
        <w:rPr>
          <w:rFonts w:asciiTheme="majorHAnsi" w:hAnsiTheme="majorHAnsi"/>
          <w:b/>
        </w:rPr>
        <w:t xml:space="preserve"> </w:t>
      </w:r>
      <w:r w:rsidR="001C1787" w:rsidRPr="00710CBA">
        <w:rPr>
          <w:rFonts w:asciiTheme="majorHAnsi" w:hAnsiTheme="majorHAnsi"/>
          <w:b/>
        </w:rPr>
        <w:t>Occupations for latest 12 months (</w:t>
      </w:r>
      <w:r w:rsidR="00A268EE" w:rsidRPr="00710CBA">
        <w:rPr>
          <w:rFonts w:asciiTheme="majorHAnsi" w:hAnsiTheme="majorHAnsi"/>
          <w:b/>
        </w:rPr>
        <w:t>Dec 2017 - Nov 2018</w:t>
      </w:r>
      <w:r w:rsidR="001C1787" w:rsidRPr="00710CBA">
        <w:rPr>
          <w:rFonts w:asciiTheme="majorHAnsi" w:hAnsiTheme="maj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710CBA"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710CBA" w:rsidRDefault="00BF1DA0" w:rsidP="00AB39A8">
            <w:pPr>
              <w:spacing w:after="0" w:line="240" w:lineRule="auto"/>
              <w:rPr>
                <w:rFonts w:asciiTheme="majorHAnsi" w:eastAsia="Times New Roman" w:hAnsiTheme="majorHAnsi"/>
                <w:bCs/>
                <w:sz w:val="21"/>
                <w:szCs w:val="21"/>
              </w:rPr>
            </w:pPr>
            <w:r w:rsidRPr="00710CBA">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710CBA" w:rsidRDefault="00BF1DA0" w:rsidP="00AB39A8">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3ABE102B" w:rsidR="00BF1DA0" w:rsidRPr="00710CBA" w:rsidRDefault="00A268EE" w:rsidP="00AB39A8">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Mid-Peninsula</w:t>
            </w:r>
          </w:p>
        </w:tc>
        <w:tc>
          <w:tcPr>
            <w:tcW w:w="2970" w:type="dxa"/>
            <w:shd w:val="clear" w:color="auto" w:fill="E0EE7C" w:themeFill="accent3" w:themeFillTint="66"/>
            <w:vAlign w:val="center"/>
          </w:tcPr>
          <w:p w14:paraId="5DC1C12A" w14:textId="3F7DE3A4" w:rsidR="00BF1DA0" w:rsidRPr="00710CBA" w:rsidRDefault="00BF1DA0" w:rsidP="00AB39A8">
            <w:pPr>
              <w:spacing w:after="0" w:line="240" w:lineRule="auto"/>
              <w:rPr>
                <w:rFonts w:asciiTheme="majorHAnsi" w:eastAsia="Times New Roman" w:hAnsiTheme="majorHAnsi"/>
                <w:bCs/>
                <w:sz w:val="21"/>
                <w:szCs w:val="21"/>
              </w:rPr>
            </w:pPr>
            <w:r w:rsidRPr="00710CBA">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710CBA" w:rsidRDefault="00BF1DA0" w:rsidP="00AB39A8">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2E0E3DE5" w:rsidR="00BF1DA0" w:rsidRPr="00710CBA" w:rsidRDefault="00A268EE" w:rsidP="00AB39A8">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Mid-Peninsula</w:t>
            </w:r>
          </w:p>
        </w:tc>
      </w:tr>
      <w:tr w:rsidR="00F319F5" w:rsidRPr="00710CBA" w14:paraId="63AF794F" w14:textId="0F656AAA" w:rsidTr="00710CBA">
        <w:trPr>
          <w:trHeight w:val="287"/>
        </w:trPr>
        <w:tc>
          <w:tcPr>
            <w:tcW w:w="2695" w:type="dxa"/>
            <w:shd w:val="clear" w:color="auto" w:fill="auto"/>
            <w:noWrap/>
            <w:vAlign w:val="bottom"/>
          </w:tcPr>
          <w:p w14:paraId="103B1933" w14:textId="567F3822"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Paralegal</w:t>
            </w:r>
          </w:p>
        </w:tc>
        <w:tc>
          <w:tcPr>
            <w:tcW w:w="1170" w:type="dxa"/>
            <w:shd w:val="clear" w:color="auto" w:fill="auto"/>
            <w:noWrap/>
            <w:vAlign w:val="bottom"/>
          </w:tcPr>
          <w:p w14:paraId="46426968" w14:textId="699942B2"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985</w:t>
            </w:r>
          </w:p>
        </w:tc>
        <w:tc>
          <w:tcPr>
            <w:tcW w:w="1080" w:type="dxa"/>
            <w:shd w:val="clear" w:color="auto" w:fill="auto"/>
            <w:vAlign w:val="bottom"/>
          </w:tcPr>
          <w:p w14:paraId="7CD2973D" w14:textId="7EDED382" w:rsidR="00F319F5" w:rsidRPr="00710CBA" w:rsidRDefault="00BE603B" w:rsidP="00710CBA">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547</w:t>
            </w:r>
          </w:p>
        </w:tc>
        <w:tc>
          <w:tcPr>
            <w:tcW w:w="2970" w:type="dxa"/>
            <w:vAlign w:val="bottom"/>
          </w:tcPr>
          <w:p w14:paraId="71A1B96C" w14:textId="6E0744FF"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Junior Paralegal</w:t>
            </w:r>
          </w:p>
        </w:tc>
        <w:tc>
          <w:tcPr>
            <w:tcW w:w="1080" w:type="dxa"/>
            <w:vAlign w:val="bottom"/>
          </w:tcPr>
          <w:p w14:paraId="1FE87254" w14:textId="27EED303"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41</w:t>
            </w:r>
          </w:p>
        </w:tc>
        <w:tc>
          <w:tcPr>
            <w:tcW w:w="1170" w:type="dxa"/>
            <w:vAlign w:val="bottom"/>
          </w:tcPr>
          <w:p w14:paraId="1937359E" w14:textId="0D5709F2" w:rsidR="00F319F5"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sz w:val="21"/>
                <w:szCs w:val="21"/>
              </w:rPr>
              <w:t>22</w:t>
            </w:r>
          </w:p>
        </w:tc>
      </w:tr>
      <w:tr w:rsidR="00F319F5" w:rsidRPr="00710CBA" w14:paraId="4343659C" w14:textId="77777777" w:rsidTr="00710CBA">
        <w:trPr>
          <w:trHeight w:val="287"/>
        </w:trPr>
        <w:tc>
          <w:tcPr>
            <w:tcW w:w="2695" w:type="dxa"/>
            <w:shd w:val="clear" w:color="auto" w:fill="auto"/>
            <w:noWrap/>
            <w:vAlign w:val="bottom"/>
          </w:tcPr>
          <w:p w14:paraId="5B7A19C1" w14:textId="37A09868"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Legal Assistant</w:t>
            </w:r>
          </w:p>
        </w:tc>
        <w:tc>
          <w:tcPr>
            <w:tcW w:w="1170" w:type="dxa"/>
            <w:shd w:val="clear" w:color="auto" w:fill="auto"/>
            <w:noWrap/>
            <w:vAlign w:val="bottom"/>
          </w:tcPr>
          <w:p w14:paraId="763AEB5C" w14:textId="27039D48"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926</w:t>
            </w:r>
          </w:p>
        </w:tc>
        <w:tc>
          <w:tcPr>
            <w:tcW w:w="1080" w:type="dxa"/>
            <w:shd w:val="clear" w:color="auto" w:fill="auto"/>
            <w:vAlign w:val="bottom"/>
          </w:tcPr>
          <w:p w14:paraId="4D6417FD" w14:textId="01F5903A" w:rsidR="00F319F5" w:rsidRPr="00710CBA" w:rsidRDefault="00BE603B" w:rsidP="00710CBA">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456</w:t>
            </w:r>
          </w:p>
        </w:tc>
        <w:tc>
          <w:tcPr>
            <w:tcW w:w="2970" w:type="dxa"/>
            <w:vAlign w:val="bottom"/>
          </w:tcPr>
          <w:p w14:paraId="13F93096" w14:textId="1021F4FB"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Patent Paralegal</w:t>
            </w:r>
          </w:p>
        </w:tc>
        <w:tc>
          <w:tcPr>
            <w:tcW w:w="1080" w:type="dxa"/>
            <w:vAlign w:val="bottom"/>
          </w:tcPr>
          <w:p w14:paraId="59C99EA4" w14:textId="01C00154"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36</w:t>
            </w:r>
          </w:p>
        </w:tc>
        <w:tc>
          <w:tcPr>
            <w:tcW w:w="1170" w:type="dxa"/>
            <w:vAlign w:val="bottom"/>
          </w:tcPr>
          <w:p w14:paraId="26D7E39B" w14:textId="4862DE92" w:rsidR="00F319F5"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sz w:val="21"/>
                <w:szCs w:val="21"/>
              </w:rPr>
              <w:t>13</w:t>
            </w:r>
          </w:p>
        </w:tc>
      </w:tr>
      <w:tr w:rsidR="00F319F5" w:rsidRPr="00710CBA" w14:paraId="564ABAD4" w14:textId="77777777" w:rsidTr="00710CBA">
        <w:trPr>
          <w:trHeight w:val="287"/>
        </w:trPr>
        <w:tc>
          <w:tcPr>
            <w:tcW w:w="2695" w:type="dxa"/>
            <w:shd w:val="clear" w:color="auto" w:fill="auto"/>
            <w:noWrap/>
            <w:vAlign w:val="bottom"/>
          </w:tcPr>
          <w:p w14:paraId="0B9DE346" w14:textId="50B5A248"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Legal Secretary</w:t>
            </w:r>
          </w:p>
        </w:tc>
        <w:tc>
          <w:tcPr>
            <w:tcW w:w="1170" w:type="dxa"/>
            <w:shd w:val="clear" w:color="auto" w:fill="auto"/>
            <w:noWrap/>
            <w:vAlign w:val="bottom"/>
          </w:tcPr>
          <w:p w14:paraId="4324A07D" w14:textId="631F76CD"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779</w:t>
            </w:r>
          </w:p>
        </w:tc>
        <w:tc>
          <w:tcPr>
            <w:tcW w:w="1080" w:type="dxa"/>
            <w:shd w:val="clear" w:color="auto" w:fill="auto"/>
            <w:vAlign w:val="bottom"/>
          </w:tcPr>
          <w:p w14:paraId="6F2DADC1" w14:textId="4E0337D9" w:rsidR="00F319F5" w:rsidRPr="00710CBA" w:rsidRDefault="00BE603B" w:rsidP="00710CBA">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423</w:t>
            </w:r>
          </w:p>
        </w:tc>
        <w:tc>
          <w:tcPr>
            <w:tcW w:w="2970" w:type="dxa"/>
            <w:vAlign w:val="bottom"/>
          </w:tcPr>
          <w:p w14:paraId="466FB6DB" w14:textId="3DFF9336"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Executive Assistant</w:t>
            </w:r>
          </w:p>
        </w:tc>
        <w:tc>
          <w:tcPr>
            <w:tcW w:w="1080" w:type="dxa"/>
            <w:vAlign w:val="bottom"/>
          </w:tcPr>
          <w:p w14:paraId="46C6BF35" w14:textId="10BF5218"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28</w:t>
            </w:r>
          </w:p>
        </w:tc>
        <w:tc>
          <w:tcPr>
            <w:tcW w:w="1170" w:type="dxa"/>
            <w:vAlign w:val="bottom"/>
          </w:tcPr>
          <w:p w14:paraId="51A23150" w14:textId="45D8FD94" w:rsidR="00F319F5"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sz w:val="21"/>
                <w:szCs w:val="21"/>
              </w:rPr>
              <w:t>17</w:t>
            </w:r>
          </w:p>
        </w:tc>
      </w:tr>
      <w:tr w:rsidR="00F319F5" w:rsidRPr="00710CBA" w14:paraId="21E09AD4" w14:textId="77777777" w:rsidTr="00710CBA">
        <w:trPr>
          <w:trHeight w:val="287"/>
        </w:trPr>
        <w:tc>
          <w:tcPr>
            <w:tcW w:w="2695" w:type="dxa"/>
            <w:shd w:val="clear" w:color="auto" w:fill="auto"/>
            <w:noWrap/>
            <w:vAlign w:val="bottom"/>
          </w:tcPr>
          <w:p w14:paraId="0BEE3F05" w14:textId="491D7DB9"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Legal Administrative Assistant</w:t>
            </w:r>
          </w:p>
        </w:tc>
        <w:tc>
          <w:tcPr>
            <w:tcW w:w="1170" w:type="dxa"/>
            <w:shd w:val="clear" w:color="auto" w:fill="auto"/>
            <w:noWrap/>
            <w:vAlign w:val="bottom"/>
          </w:tcPr>
          <w:p w14:paraId="4DF45ACA" w14:textId="0B6D0797"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315</w:t>
            </w:r>
          </w:p>
        </w:tc>
        <w:tc>
          <w:tcPr>
            <w:tcW w:w="1080" w:type="dxa"/>
            <w:shd w:val="clear" w:color="auto" w:fill="auto"/>
            <w:vAlign w:val="bottom"/>
          </w:tcPr>
          <w:p w14:paraId="324BC529" w14:textId="1E110E72" w:rsidR="00F319F5" w:rsidRPr="00710CBA" w:rsidRDefault="00BE603B" w:rsidP="00710CBA">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152</w:t>
            </w:r>
          </w:p>
        </w:tc>
        <w:tc>
          <w:tcPr>
            <w:tcW w:w="2970" w:type="dxa"/>
            <w:vAlign w:val="bottom"/>
          </w:tcPr>
          <w:p w14:paraId="1FD77E34" w14:textId="16BD142D"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Associate</w:t>
            </w:r>
          </w:p>
        </w:tc>
        <w:tc>
          <w:tcPr>
            <w:tcW w:w="1080" w:type="dxa"/>
            <w:vAlign w:val="bottom"/>
          </w:tcPr>
          <w:p w14:paraId="29114F3C" w14:textId="6EBBB153"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23</w:t>
            </w:r>
          </w:p>
        </w:tc>
        <w:tc>
          <w:tcPr>
            <w:tcW w:w="1170" w:type="dxa"/>
            <w:vAlign w:val="bottom"/>
          </w:tcPr>
          <w:p w14:paraId="18196912" w14:textId="55DF6A2A" w:rsidR="00F319F5"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sz w:val="21"/>
                <w:szCs w:val="21"/>
              </w:rPr>
              <w:t>17</w:t>
            </w:r>
          </w:p>
        </w:tc>
      </w:tr>
      <w:tr w:rsidR="00F319F5" w:rsidRPr="00710CBA" w14:paraId="702D5782" w14:textId="77777777" w:rsidTr="00710CBA">
        <w:trPr>
          <w:trHeight w:val="287"/>
        </w:trPr>
        <w:tc>
          <w:tcPr>
            <w:tcW w:w="2695" w:type="dxa"/>
            <w:shd w:val="clear" w:color="auto" w:fill="auto"/>
            <w:noWrap/>
            <w:vAlign w:val="bottom"/>
          </w:tcPr>
          <w:p w14:paraId="40A06ED6" w14:textId="70C8D61D"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Litigation Paralegal</w:t>
            </w:r>
          </w:p>
        </w:tc>
        <w:tc>
          <w:tcPr>
            <w:tcW w:w="1170" w:type="dxa"/>
            <w:shd w:val="clear" w:color="auto" w:fill="auto"/>
            <w:noWrap/>
            <w:vAlign w:val="bottom"/>
          </w:tcPr>
          <w:p w14:paraId="65C8EDF1" w14:textId="63CB0175"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301</w:t>
            </w:r>
          </w:p>
        </w:tc>
        <w:tc>
          <w:tcPr>
            <w:tcW w:w="1080" w:type="dxa"/>
            <w:shd w:val="clear" w:color="auto" w:fill="auto"/>
            <w:vAlign w:val="bottom"/>
          </w:tcPr>
          <w:p w14:paraId="685D2D76" w14:textId="50573C59" w:rsidR="00F319F5" w:rsidRPr="00710CBA" w:rsidRDefault="00BE603B" w:rsidP="00710CBA">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198</w:t>
            </w:r>
          </w:p>
        </w:tc>
        <w:tc>
          <w:tcPr>
            <w:tcW w:w="2970" w:type="dxa"/>
            <w:vAlign w:val="bottom"/>
          </w:tcPr>
          <w:p w14:paraId="59A5EBD2" w14:textId="318EB916"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Contracts Paralegal</w:t>
            </w:r>
          </w:p>
        </w:tc>
        <w:tc>
          <w:tcPr>
            <w:tcW w:w="1080" w:type="dxa"/>
            <w:vAlign w:val="bottom"/>
          </w:tcPr>
          <w:p w14:paraId="4D54BCF7" w14:textId="4B5F4540"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20</w:t>
            </w:r>
          </w:p>
        </w:tc>
        <w:tc>
          <w:tcPr>
            <w:tcW w:w="1170" w:type="dxa"/>
            <w:vAlign w:val="bottom"/>
          </w:tcPr>
          <w:p w14:paraId="46E23C3A" w14:textId="7FF18C8B" w:rsidR="00F319F5"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sz w:val="21"/>
                <w:szCs w:val="21"/>
              </w:rPr>
              <w:t>5</w:t>
            </w:r>
          </w:p>
        </w:tc>
      </w:tr>
      <w:tr w:rsidR="00F319F5" w:rsidRPr="00710CBA" w14:paraId="3A4422B8" w14:textId="77777777" w:rsidTr="00710CBA">
        <w:trPr>
          <w:trHeight w:val="287"/>
        </w:trPr>
        <w:tc>
          <w:tcPr>
            <w:tcW w:w="2695" w:type="dxa"/>
            <w:shd w:val="clear" w:color="auto" w:fill="auto"/>
            <w:noWrap/>
            <w:vAlign w:val="bottom"/>
          </w:tcPr>
          <w:p w14:paraId="1682F949" w14:textId="7E03C722"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Corporate Paralegal</w:t>
            </w:r>
          </w:p>
        </w:tc>
        <w:tc>
          <w:tcPr>
            <w:tcW w:w="1170" w:type="dxa"/>
            <w:shd w:val="clear" w:color="auto" w:fill="auto"/>
            <w:noWrap/>
            <w:vAlign w:val="bottom"/>
          </w:tcPr>
          <w:p w14:paraId="39A21E17" w14:textId="71FB5730"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264</w:t>
            </w:r>
          </w:p>
        </w:tc>
        <w:tc>
          <w:tcPr>
            <w:tcW w:w="1080" w:type="dxa"/>
            <w:shd w:val="clear" w:color="auto" w:fill="auto"/>
            <w:vAlign w:val="bottom"/>
          </w:tcPr>
          <w:p w14:paraId="1B693784" w14:textId="670359D7" w:rsidR="00F319F5" w:rsidRPr="00710CBA" w:rsidRDefault="00BE603B" w:rsidP="00710CBA">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147</w:t>
            </w:r>
          </w:p>
        </w:tc>
        <w:tc>
          <w:tcPr>
            <w:tcW w:w="2970" w:type="dxa"/>
            <w:vAlign w:val="bottom"/>
          </w:tcPr>
          <w:p w14:paraId="2E8390A8" w14:textId="20F0944C"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Legal Office Assistant</w:t>
            </w:r>
          </w:p>
        </w:tc>
        <w:tc>
          <w:tcPr>
            <w:tcW w:w="1080" w:type="dxa"/>
            <w:vAlign w:val="bottom"/>
          </w:tcPr>
          <w:p w14:paraId="08513E5F" w14:textId="4875FE9A"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16</w:t>
            </w:r>
          </w:p>
        </w:tc>
        <w:tc>
          <w:tcPr>
            <w:tcW w:w="1170" w:type="dxa"/>
            <w:vAlign w:val="bottom"/>
          </w:tcPr>
          <w:p w14:paraId="2FD284F9" w14:textId="0D053961" w:rsidR="00F319F5"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sz w:val="21"/>
                <w:szCs w:val="21"/>
              </w:rPr>
              <w:t>4</w:t>
            </w:r>
          </w:p>
        </w:tc>
      </w:tr>
      <w:tr w:rsidR="00F319F5" w:rsidRPr="00710CBA" w14:paraId="2209CBE3" w14:textId="77777777" w:rsidTr="00710CBA">
        <w:trPr>
          <w:trHeight w:val="287"/>
        </w:trPr>
        <w:tc>
          <w:tcPr>
            <w:tcW w:w="2695" w:type="dxa"/>
            <w:shd w:val="clear" w:color="auto" w:fill="auto"/>
            <w:noWrap/>
            <w:vAlign w:val="bottom"/>
          </w:tcPr>
          <w:p w14:paraId="62F4B3A6" w14:textId="524CC5BF"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Litigation Secretary</w:t>
            </w:r>
          </w:p>
        </w:tc>
        <w:tc>
          <w:tcPr>
            <w:tcW w:w="1170" w:type="dxa"/>
            <w:shd w:val="clear" w:color="auto" w:fill="auto"/>
            <w:noWrap/>
            <w:vAlign w:val="bottom"/>
          </w:tcPr>
          <w:p w14:paraId="609CDA18" w14:textId="664B0D39"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230</w:t>
            </w:r>
          </w:p>
        </w:tc>
        <w:tc>
          <w:tcPr>
            <w:tcW w:w="1080" w:type="dxa"/>
            <w:shd w:val="clear" w:color="auto" w:fill="auto"/>
            <w:vAlign w:val="bottom"/>
          </w:tcPr>
          <w:p w14:paraId="7C67AF0B" w14:textId="12F107A7" w:rsidR="00F319F5" w:rsidRPr="00710CBA" w:rsidRDefault="00BE603B" w:rsidP="00710CBA">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139</w:t>
            </w:r>
          </w:p>
        </w:tc>
        <w:tc>
          <w:tcPr>
            <w:tcW w:w="2970" w:type="dxa"/>
            <w:vAlign w:val="bottom"/>
          </w:tcPr>
          <w:p w14:paraId="30B34184" w14:textId="71B52F5C"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Office Manager</w:t>
            </w:r>
          </w:p>
        </w:tc>
        <w:tc>
          <w:tcPr>
            <w:tcW w:w="1080" w:type="dxa"/>
            <w:vAlign w:val="bottom"/>
          </w:tcPr>
          <w:p w14:paraId="67E53CFE" w14:textId="4EE6DF52"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15</w:t>
            </w:r>
          </w:p>
        </w:tc>
        <w:tc>
          <w:tcPr>
            <w:tcW w:w="1170" w:type="dxa"/>
            <w:vAlign w:val="bottom"/>
          </w:tcPr>
          <w:p w14:paraId="6061C685" w14:textId="77B71662" w:rsidR="00F319F5"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sz w:val="21"/>
                <w:szCs w:val="21"/>
              </w:rPr>
              <w:t>5</w:t>
            </w:r>
          </w:p>
        </w:tc>
      </w:tr>
      <w:tr w:rsidR="00F319F5" w:rsidRPr="00710CBA" w14:paraId="3E9046C9" w14:textId="77777777" w:rsidTr="00710CBA">
        <w:trPr>
          <w:trHeight w:val="287"/>
        </w:trPr>
        <w:tc>
          <w:tcPr>
            <w:tcW w:w="2695" w:type="dxa"/>
            <w:shd w:val="clear" w:color="auto" w:fill="auto"/>
            <w:noWrap/>
            <w:vAlign w:val="bottom"/>
          </w:tcPr>
          <w:p w14:paraId="1B147DF2" w14:textId="68471F91"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Immigration Paralegal</w:t>
            </w:r>
          </w:p>
        </w:tc>
        <w:tc>
          <w:tcPr>
            <w:tcW w:w="1170" w:type="dxa"/>
            <w:shd w:val="clear" w:color="auto" w:fill="auto"/>
            <w:noWrap/>
            <w:vAlign w:val="bottom"/>
          </w:tcPr>
          <w:p w14:paraId="7C3075F7" w14:textId="0B92F20B"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108</w:t>
            </w:r>
          </w:p>
        </w:tc>
        <w:tc>
          <w:tcPr>
            <w:tcW w:w="1080" w:type="dxa"/>
            <w:shd w:val="clear" w:color="auto" w:fill="auto"/>
            <w:vAlign w:val="bottom"/>
          </w:tcPr>
          <w:p w14:paraId="6A2A88C0" w14:textId="3EA94AF8" w:rsidR="00F319F5" w:rsidRPr="00710CBA" w:rsidRDefault="00BE603B" w:rsidP="00710CBA">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66</w:t>
            </w:r>
          </w:p>
        </w:tc>
        <w:tc>
          <w:tcPr>
            <w:tcW w:w="2970" w:type="dxa"/>
            <w:vAlign w:val="bottom"/>
          </w:tcPr>
          <w:p w14:paraId="7CCD300C" w14:textId="6B81394E" w:rsidR="00F319F5" w:rsidRPr="00710CBA" w:rsidRDefault="00BE603B" w:rsidP="00F319F5">
            <w:pPr>
              <w:spacing w:after="0" w:line="240" w:lineRule="auto"/>
              <w:rPr>
                <w:rFonts w:asciiTheme="majorHAnsi" w:hAnsiTheme="majorHAnsi"/>
                <w:sz w:val="21"/>
                <w:szCs w:val="21"/>
              </w:rPr>
            </w:pPr>
            <w:r w:rsidRPr="00710CBA">
              <w:rPr>
                <w:rFonts w:asciiTheme="majorHAnsi" w:hAnsiTheme="majorHAnsi" w:cs="Calibri"/>
                <w:sz w:val="21"/>
                <w:szCs w:val="21"/>
              </w:rPr>
              <w:t>Assistant</w:t>
            </w:r>
            <w:r w:rsidR="00F319F5" w:rsidRPr="00710CBA">
              <w:rPr>
                <w:rFonts w:asciiTheme="majorHAnsi" w:hAnsiTheme="majorHAnsi" w:cs="Calibri"/>
                <w:sz w:val="21"/>
                <w:szCs w:val="21"/>
              </w:rPr>
              <w:t xml:space="preserve"> Office Manager</w:t>
            </w:r>
          </w:p>
        </w:tc>
        <w:tc>
          <w:tcPr>
            <w:tcW w:w="1080" w:type="dxa"/>
            <w:vAlign w:val="bottom"/>
          </w:tcPr>
          <w:p w14:paraId="66B937B0" w14:textId="7743AA6E"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12</w:t>
            </w:r>
          </w:p>
        </w:tc>
        <w:tc>
          <w:tcPr>
            <w:tcW w:w="1170" w:type="dxa"/>
            <w:vAlign w:val="bottom"/>
          </w:tcPr>
          <w:p w14:paraId="6A9A5A8A" w14:textId="16D899BD" w:rsidR="00F319F5"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sz w:val="21"/>
                <w:szCs w:val="21"/>
              </w:rPr>
              <w:t>2</w:t>
            </w:r>
          </w:p>
        </w:tc>
      </w:tr>
      <w:tr w:rsidR="00F319F5" w:rsidRPr="00710CBA" w14:paraId="396D2D10" w14:textId="77777777" w:rsidTr="00710CBA">
        <w:trPr>
          <w:trHeight w:val="287"/>
        </w:trPr>
        <w:tc>
          <w:tcPr>
            <w:tcW w:w="2695" w:type="dxa"/>
            <w:shd w:val="clear" w:color="auto" w:fill="auto"/>
            <w:noWrap/>
            <w:vAlign w:val="bottom"/>
          </w:tcPr>
          <w:p w14:paraId="7EA147AE" w14:textId="1F5C46D9"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Trademark Paralegal</w:t>
            </w:r>
          </w:p>
        </w:tc>
        <w:tc>
          <w:tcPr>
            <w:tcW w:w="1170" w:type="dxa"/>
            <w:shd w:val="clear" w:color="auto" w:fill="auto"/>
            <w:noWrap/>
            <w:vAlign w:val="bottom"/>
          </w:tcPr>
          <w:p w14:paraId="0C47D174" w14:textId="3216A4CF"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73</w:t>
            </w:r>
          </w:p>
        </w:tc>
        <w:tc>
          <w:tcPr>
            <w:tcW w:w="1080" w:type="dxa"/>
            <w:shd w:val="clear" w:color="auto" w:fill="auto"/>
            <w:vAlign w:val="bottom"/>
          </w:tcPr>
          <w:p w14:paraId="3A3B10B4" w14:textId="2FDD068D" w:rsidR="00F319F5" w:rsidRPr="00710CBA" w:rsidRDefault="00BE603B" w:rsidP="00710CBA">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32</w:t>
            </w:r>
          </w:p>
        </w:tc>
        <w:tc>
          <w:tcPr>
            <w:tcW w:w="2970" w:type="dxa"/>
            <w:vAlign w:val="bottom"/>
          </w:tcPr>
          <w:p w14:paraId="06FCA0C3" w14:textId="79EE3BEA"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Office Administrator</w:t>
            </w:r>
          </w:p>
        </w:tc>
        <w:tc>
          <w:tcPr>
            <w:tcW w:w="1080" w:type="dxa"/>
            <w:vAlign w:val="bottom"/>
          </w:tcPr>
          <w:p w14:paraId="24B00460" w14:textId="437D66E2"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11</w:t>
            </w:r>
          </w:p>
        </w:tc>
        <w:tc>
          <w:tcPr>
            <w:tcW w:w="1170" w:type="dxa"/>
            <w:vAlign w:val="bottom"/>
          </w:tcPr>
          <w:p w14:paraId="0FA49ECF" w14:textId="47100170" w:rsidR="00F319F5"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sz w:val="21"/>
                <w:szCs w:val="21"/>
              </w:rPr>
              <w:t>5</w:t>
            </w:r>
          </w:p>
        </w:tc>
      </w:tr>
      <w:tr w:rsidR="00F319F5" w:rsidRPr="00710CBA" w14:paraId="4581CAEC" w14:textId="77777777" w:rsidTr="00710CBA">
        <w:trPr>
          <w:trHeight w:val="287"/>
        </w:trPr>
        <w:tc>
          <w:tcPr>
            <w:tcW w:w="2695" w:type="dxa"/>
            <w:shd w:val="clear" w:color="auto" w:fill="auto"/>
            <w:noWrap/>
            <w:vAlign w:val="bottom"/>
          </w:tcPr>
          <w:p w14:paraId="6C767614" w14:textId="29BD78F6"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Litigation Legal Secretary</w:t>
            </w:r>
          </w:p>
        </w:tc>
        <w:tc>
          <w:tcPr>
            <w:tcW w:w="1170" w:type="dxa"/>
            <w:shd w:val="clear" w:color="auto" w:fill="auto"/>
            <w:noWrap/>
            <w:vAlign w:val="bottom"/>
          </w:tcPr>
          <w:p w14:paraId="179CE171" w14:textId="64D62E16"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66</w:t>
            </w:r>
          </w:p>
        </w:tc>
        <w:tc>
          <w:tcPr>
            <w:tcW w:w="1080" w:type="dxa"/>
            <w:shd w:val="clear" w:color="auto" w:fill="auto"/>
            <w:vAlign w:val="bottom"/>
          </w:tcPr>
          <w:p w14:paraId="78816F68" w14:textId="0741F1D0" w:rsidR="00F319F5" w:rsidRPr="00710CBA" w:rsidRDefault="00BE603B" w:rsidP="00710CBA">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40</w:t>
            </w:r>
          </w:p>
        </w:tc>
        <w:tc>
          <w:tcPr>
            <w:tcW w:w="2970" w:type="dxa"/>
            <w:vAlign w:val="bottom"/>
          </w:tcPr>
          <w:p w14:paraId="189BF44D" w14:textId="3CE0D514"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Pharmaceutical Patent Agent</w:t>
            </w:r>
          </w:p>
        </w:tc>
        <w:tc>
          <w:tcPr>
            <w:tcW w:w="1080" w:type="dxa"/>
            <w:vAlign w:val="bottom"/>
          </w:tcPr>
          <w:p w14:paraId="31F7E9D7" w14:textId="185B261A"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11</w:t>
            </w:r>
          </w:p>
        </w:tc>
        <w:tc>
          <w:tcPr>
            <w:tcW w:w="1170" w:type="dxa"/>
            <w:vAlign w:val="bottom"/>
          </w:tcPr>
          <w:p w14:paraId="0ED2BBF8" w14:textId="7126F02D" w:rsidR="00F319F5"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sz w:val="21"/>
                <w:szCs w:val="21"/>
              </w:rPr>
              <w:t>9</w:t>
            </w:r>
          </w:p>
        </w:tc>
      </w:tr>
      <w:tr w:rsidR="00F319F5" w:rsidRPr="00710CBA" w14:paraId="62112046" w14:textId="77777777" w:rsidTr="00710CBA">
        <w:trPr>
          <w:trHeight w:val="287"/>
        </w:trPr>
        <w:tc>
          <w:tcPr>
            <w:tcW w:w="2695" w:type="dxa"/>
            <w:shd w:val="clear" w:color="auto" w:fill="auto"/>
            <w:noWrap/>
            <w:vAlign w:val="bottom"/>
          </w:tcPr>
          <w:p w14:paraId="535E2726" w14:textId="07B2EF17"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Paralegal Specialist</w:t>
            </w:r>
          </w:p>
        </w:tc>
        <w:tc>
          <w:tcPr>
            <w:tcW w:w="1170" w:type="dxa"/>
            <w:shd w:val="clear" w:color="auto" w:fill="auto"/>
            <w:noWrap/>
            <w:vAlign w:val="bottom"/>
          </w:tcPr>
          <w:p w14:paraId="5E10BCA3" w14:textId="768B0AD0"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59</w:t>
            </w:r>
          </w:p>
        </w:tc>
        <w:tc>
          <w:tcPr>
            <w:tcW w:w="1080" w:type="dxa"/>
            <w:shd w:val="clear" w:color="auto" w:fill="auto"/>
            <w:vAlign w:val="bottom"/>
          </w:tcPr>
          <w:p w14:paraId="43219F44" w14:textId="74B56745" w:rsidR="00F319F5" w:rsidRPr="00710CBA" w:rsidRDefault="00BE603B" w:rsidP="00710CBA">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19</w:t>
            </w:r>
          </w:p>
        </w:tc>
        <w:tc>
          <w:tcPr>
            <w:tcW w:w="2970" w:type="dxa"/>
            <w:vAlign w:val="bottom"/>
          </w:tcPr>
          <w:p w14:paraId="7BE7DCAD" w14:textId="7BD17202"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Transactional Paralegal</w:t>
            </w:r>
          </w:p>
        </w:tc>
        <w:tc>
          <w:tcPr>
            <w:tcW w:w="1080" w:type="dxa"/>
            <w:vAlign w:val="bottom"/>
          </w:tcPr>
          <w:p w14:paraId="0909C50C" w14:textId="2D0FAA44"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11</w:t>
            </w:r>
          </w:p>
        </w:tc>
        <w:tc>
          <w:tcPr>
            <w:tcW w:w="1170" w:type="dxa"/>
            <w:vAlign w:val="bottom"/>
          </w:tcPr>
          <w:p w14:paraId="56D91BEC" w14:textId="11C3AB09" w:rsidR="00F319F5"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sz w:val="21"/>
                <w:szCs w:val="21"/>
              </w:rPr>
              <w:t>5</w:t>
            </w:r>
          </w:p>
        </w:tc>
      </w:tr>
      <w:tr w:rsidR="00F319F5" w:rsidRPr="00710CBA" w14:paraId="176639BC" w14:textId="77777777" w:rsidTr="00710CBA">
        <w:trPr>
          <w:trHeight w:val="287"/>
        </w:trPr>
        <w:tc>
          <w:tcPr>
            <w:tcW w:w="2695" w:type="dxa"/>
            <w:shd w:val="clear" w:color="auto" w:fill="auto"/>
            <w:noWrap/>
            <w:vAlign w:val="bottom"/>
          </w:tcPr>
          <w:p w14:paraId="66C90D54" w14:textId="4F2AB603"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Receptionist</w:t>
            </w:r>
          </w:p>
        </w:tc>
        <w:tc>
          <w:tcPr>
            <w:tcW w:w="1170" w:type="dxa"/>
            <w:shd w:val="clear" w:color="auto" w:fill="auto"/>
            <w:noWrap/>
            <w:vAlign w:val="bottom"/>
          </w:tcPr>
          <w:p w14:paraId="4A114EAB" w14:textId="34957306"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56</w:t>
            </w:r>
          </w:p>
        </w:tc>
        <w:tc>
          <w:tcPr>
            <w:tcW w:w="1080" w:type="dxa"/>
            <w:shd w:val="clear" w:color="auto" w:fill="auto"/>
            <w:vAlign w:val="bottom"/>
          </w:tcPr>
          <w:p w14:paraId="1503D954" w14:textId="77777777" w:rsidR="00F319F5" w:rsidRPr="00710CBA" w:rsidRDefault="00F319F5" w:rsidP="00710CBA">
            <w:pPr>
              <w:spacing w:after="0" w:line="240" w:lineRule="auto"/>
              <w:jc w:val="center"/>
              <w:rPr>
                <w:rFonts w:asciiTheme="majorHAnsi" w:eastAsia="Times New Roman" w:hAnsiTheme="majorHAnsi"/>
                <w:sz w:val="21"/>
                <w:szCs w:val="21"/>
              </w:rPr>
            </w:pPr>
          </w:p>
        </w:tc>
        <w:tc>
          <w:tcPr>
            <w:tcW w:w="2970" w:type="dxa"/>
            <w:vAlign w:val="bottom"/>
          </w:tcPr>
          <w:p w14:paraId="4FB531DF" w14:textId="4D03D023"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Administrative Assistant</w:t>
            </w:r>
          </w:p>
        </w:tc>
        <w:tc>
          <w:tcPr>
            <w:tcW w:w="1080" w:type="dxa"/>
            <w:vAlign w:val="bottom"/>
          </w:tcPr>
          <w:p w14:paraId="7547275A" w14:textId="2654BBF6"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10</w:t>
            </w:r>
          </w:p>
        </w:tc>
        <w:tc>
          <w:tcPr>
            <w:tcW w:w="1170" w:type="dxa"/>
            <w:vAlign w:val="bottom"/>
          </w:tcPr>
          <w:p w14:paraId="45BDA4C0" w14:textId="233D5125" w:rsidR="00F319F5"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sz w:val="21"/>
                <w:szCs w:val="21"/>
              </w:rPr>
              <w:t>5</w:t>
            </w:r>
          </w:p>
        </w:tc>
      </w:tr>
      <w:tr w:rsidR="00F319F5" w:rsidRPr="00710CBA" w14:paraId="3AD9D538" w14:textId="77777777" w:rsidTr="00710CBA">
        <w:trPr>
          <w:trHeight w:val="287"/>
        </w:trPr>
        <w:tc>
          <w:tcPr>
            <w:tcW w:w="2695" w:type="dxa"/>
            <w:shd w:val="clear" w:color="auto" w:fill="auto"/>
            <w:noWrap/>
            <w:vAlign w:val="bottom"/>
          </w:tcPr>
          <w:p w14:paraId="5B5C05E4" w14:textId="646A702A"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Real Estate Paralegal</w:t>
            </w:r>
          </w:p>
        </w:tc>
        <w:tc>
          <w:tcPr>
            <w:tcW w:w="1170" w:type="dxa"/>
            <w:shd w:val="clear" w:color="auto" w:fill="auto"/>
            <w:noWrap/>
            <w:vAlign w:val="bottom"/>
          </w:tcPr>
          <w:p w14:paraId="745AE88C" w14:textId="625DE3EE"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53</w:t>
            </w:r>
          </w:p>
        </w:tc>
        <w:tc>
          <w:tcPr>
            <w:tcW w:w="1080" w:type="dxa"/>
            <w:shd w:val="clear" w:color="auto" w:fill="auto"/>
            <w:vAlign w:val="bottom"/>
          </w:tcPr>
          <w:p w14:paraId="5E983234" w14:textId="31441393" w:rsidR="00F319F5" w:rsidRPr="00710CBA" w:rsidRDefault="00BE603B" w:rsidP="00710CBA">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23</w:t>
            </w:r>
          </w:p>
        </w:tc>
        <w:tc>
          <w:tcPr>
            <w:tcW w:w="2970" w:type="dxa"/>
            <w:vAlign w:val="bottom"/>
          </w:tcPr>
          <w:p w14:paraId="0FCACBBC" w14:textId="1BBB9FC4"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Assistant Paralegal</w:t>
            </w:r>
          </w:p>
        </w:tc>
        <w:tc>
          <w:tcPr>
            <w:tcW w:w="1080" w:type="dxa"/>
            <w:vAlign w:val="bottom"/>
          </w:tcPr>
          <w:p w14:paraId="71F6B2C7" w14:textId="07ECDC0D"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10</w:t>
            </w:r>
          </w:p>
        </w:tc>
        <w:tc>
          <w:tcPr>
            <w:tcW w:w="1170" w:type="dxa"/>
            <w:vAlign w:val="bottom"/>
          </w:tcPr>
          <w:p w14:paraId="20356113" w14:textId="1F0B06C2" w:rsidR="00F319F5"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sz w:val="21"/>
                <w:szCs w:val="21"/>
              </w:rPr>
              <w:t>4</w:t>
            </w:r>
          </w:p>
        </w:tc>
      </w:tr>
      <w:tr w:rsidR="00F319F5" w:rsidRPr="00710CBA" w14:paraId="59B8F9F7" w14:textId="77777777" w:rsidTr="00710CBA">
        <w:trPr>
          <w:trHeight w:val="287"/>
        </w:trPr>
        <w:tc>
          <w:tcPr>
            <w:tcW w:w="2695" w:type="dxa"/>
            <w:shd w:val="clear" w:color="auto" w:fill="auto"/>
            <w:noWrap/>
            <w:vAlign w:val="bottom"/>
          </w:tcPr>
          <w:p w14:paraId="434BAE67" w14:textId="46FE1826"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Intellectual Property Paralegal</w:t>
            </w:r>
          </w:p>
        </w:tc>
        <w:tc>
          <w:tcPr>
            <w:tcW w:w="1170" w:type="dxa"/>
            <w:shd w:val="clear" w:color="auto" w:fill="auto"/>
            <w:noWrap/>
            <w:vAlign w:val="bottom"/>
          </w:tcPr>
          <w:p w14:paraId="496E85C7" w14:textId="1CF138DB"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52</w:t>
            </w:r>
          </w:p>
        </w:tc>
        <w:tc>
          <w:tcPr>
            <w:tcW w:w="1080" w:type="dxa"/>
            <w:shd w:val="clear" w:color="auto" w:fill="auto"/>
            <w:vAlign w:val="bottom"/>
          </w:tcPr>
          <w:p w14:paraId="300EED66" w14:textId="529EA748" w:rsidR="00F319F5" w:rsidRPr="00710CBA" w:rsidRDefault="00BE603B" w:rsidP="00710CBA">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27</w:t>
            </w:r>
          </w:p>
        </w:tc>
        <w:tc>
          <w:tcPr>
            <w:tcW w:w="2970" w:type="dxa"/>
            <w:vAlign w:val="bottom"/>
          </w:tcPr>
          <w:p w14:paraId="47B62E2F" w14:textId="24C29AE4" w:rsidR="00F319F5" w:rsidRPr="00710CBA" w:rsidRDefault="00F319F5" w:rsidP="00F319F5">
            <w:pPr>
              <w:spacing w:after="0" w:line="240" w:lineRule="auto"/>
              <w:rPr>
                <w:rFonts w:asciiTheme="majorHAnsi" w:hAnsiTheme="majorHAnsi"/>
                <w:sz w:val="21"/>
                <w:szCs w:val="21"/>
              </w:rPr>
            </w:pPr>
            <w:r w:rsidRPr="00710CBA">
              <w:rPr>
                <w:rFonts w:asciiTheme="majorHAnsi" w:hAnsiTheme="majorHAnsi" w:cs="Calibri"/>
                <w:sz w:val="21"/>
                <w:szCs w:val="21"/>
              </w:rPr>
              <w:t>Law Office Assistant</w:t>
            </w:r>
          </w:p>
        </w:tc>
        <w:tc>
          <w:tcPr>
            <w:tcW w:w="1080" w:type="dxa"/>
            <w:vAlign w:val="bottom"/>
          </w:tcPr>
          <w:p w14:paraId="33168988" w14:textId="58BCF132" w:rsidR="00F319F5" w:rsidRPr="00710CBA" w:rsidRDefault="00F319F5" w:rsidP="00F319F5">
            <w:pPr>
              <w:spacing w:after="0" w:line="240" w:lineRule="auto"/>
              <w:jc w:val="center"/>
              <w:rPr>
                <w:rFonts w:asciiTheme="majorHAnsi" w:hAnsiTheme="majorHAnsi"/>
                <w:sz w:val="21"/>
                <w:szCs w:val="21"/>
              </w:rPr>
            </w:pPr>
            <w:r w:rsidRPr="00710CBA">
              <w:rPr>
                <w:rFonts w:asciiTheme="majorHAnsi" w:hAnsiTheme="majorHAnsi" w:cs="Calibri"/>
                <w:sz w:val="21"/>
                <w:szCs w:val="21"/>
              </w:rPr>
              <w:t>10</w:t>
            </w:r>
          </w:p>
        </w:tc>
        <w:tc>
          <w:tcPr>
            <w:tcW w:w="1170" w:type="dxa"/>
            <w:vAlign w:val="bottom"/>
          </w:tcPr>
          <w:p w14:paraId="02A6F2B0" w14:textId="5B3D005E" w:rsidR="00F319F5"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sz w:val="21"/>
                <w:szCs w:val="21"/>
              </w:rPr>
              <w:t>4</w:t>
            </w:r>
          </w:p>
        </w:tc>
      </w:tr>
    </w:tbl>
    <w:p w14:paraId="5E44BB30" w14:textId="0C1657C3" w:rsidR="00750FFE" w:rsidRPr="00710CBA" w:rsidRDefault="00750FFE" w:rsidP="002B3DE0">
      <w:pPr>
        <w:pStyle w:val="NoSpacing"/>
        <w:ind w:left="144"/>
        <w:rPr>
          <w:rFonts w:asciiTheme="majorHAnsi" w:hAnsiTheme="majorHAnsi"/>
          <w:i/>
          <w:sz w:val="20"/>
          <w:szCs w:val="20"/>
        </w:rPr>
      </w:pPr>
      <w:r w:rsidRPr="00710CBA">
        <w:rPr>
          <w:rFonts w:asciiTheme="majorHAnsi" w:hAnsiTheme="majorHAnsi"/>
          <w:i/>
          <w:sz w:val="20"/>
          <w:szCs w:val="20"/>
        </w:rPr>
        <w:t>Source: Burning Glass</w:t>
      </w:r>
    </w:p>
    <w:p w14:paraId="5A1CC8ED" w14:textId="226F4D88" w:rsidR="002155A4" w:rsidRPr="00710CBA" w:rsidRDefault="002155A4" w:rsidP="00481230">
      <w:pPr>
        <w:pStyle w:val="Heading1"/>
        <w:spacing w:before="360"/>
      </w:pPr>
      <w:r w:rsidRPr="00710CBA">
        <w:t>Industry Concentration</w:t>
      </w:r>
    </w:p>
    <w:p w14:paraId="612AE15C" w14:textId="522E5D05" w:rsidR="002155A4" w:rsidRPr="00710CBA" w:rsidRDefault="000E5421" w:rsidP="00502B5D">
      <w:pPr>
        <w:pStyle w:val="NoSpacing"/>
        <w:spacing w:after="60"/>
        <w:rPr>
          <w:rFonts w:asciiTheme="majorHAnsi" w:hAnsiTheme="majorHAnsi"/>
        </w:rPr>
      </w:pPr>
      <w:r w:rsidRPr="00710CBA">
        <w:rPr>
          <w:rFonts w:asciiTheme="majorHAnsi" w:hAnsiTheme="majorHAnsi"/>
          <w:b/>
        </w:rPr>
        <w:t>Table 5</w:t>
      </w:r>
      <w:r w:rsidR="004C666A" w:rsidRPr="00710CBA">
        <w:rPr>
          <w:rFonts w:asciiTheme="majorHAnsi" w:hAnsiTheme="majorHAnsi"/>
          <w:b/>
        </w:rPr>
        <w:t xml:space="preserve">. </w:t>
      </w:r>
      <w:r w:rsidR="001C1787" w:rsidRPr="00710CBA">
        <w:rPr>
          <w:rFonts w:asciiTheme="majorHAnsi" w:hAnsiTheme="majorHAnsi"/>
          <w:b/>
        </w:rPr>
        <w:t xml:space="preserve">Industries hiring </w:t>
      </w:r>
      <w:r w:rsidR="00A268EE" w:rsidRPr="00710CBA">
        <w:rPr>
          <w:rFonts w:asciiTheme="majorHAnsi" w:hAnsiTheme="majorHAnsi"/>
          <w:b/>
        </w:rPr>
        <w:t>Paralegal/Legal</w:t>
      </w:r>
      <w:r w:rsidR="004F3477" w:rsidRPr="00710CBA">
        <w:rPr>
          <w:rFonts w:asciiTheme="majorHAnsi" w:hAnsiTheme="majorHAnsi"/>
          <w:b/>
        </w:rPr>
        <w:t xml:space="preserve"> </w:t>
      </w:r>
      <w:r w:rsidR="001C1787" w:rsidRPr="00710CBA">
        <w:rPr>
          <w:rFonts w:asciiTheme="majorHAnsi" w:hAnsiTheme="majorHAnsi"/>
          <w:b/>
        </w:rPr>
        <w:t>Workers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20"/>
        <w:gridCol w:w="990"/>
        <w:gridCol w:w="990"/>
        <w:gridCol w:w="1080"/>
        <w:gridCol w:w="990"/>
      </w:tblGrid>
      <w:tr w:rsidR="00AB65BC" w:rsidRPr="00710CBA" w14:paraId="07638B9F" w14:textId="77777777" w:rsidTr="00710CBA">
        <w:trPr>
          <w:trHeight w:val="288"/>
        </w:trPr>
        <w:tc>
          <w:tcPr>
            <w:tcW w:w="6120" w:type="dxa"/>
            <w:tcBorders>
              <w:right w:val="single" w:sz="4" w:space="0" w:color="A9A9A9" w:themeColor="accent5"/>
            </w:tcBorders>
            <w:shd w:val="clear" w:color="auto" w:fill="E0EE7C" w:themeFill="accent3" w:themeFillTint="66"/>
            <w:noWrap/>
            <w:vAlign w:val="center"/>
            <w:hideMark/>
          </w:tcPr>
          <w:p w14:paraId="451468A7" w14:textId="543FD0BF" w:rsidR="00AB65BC" w:rsidRPr="00710CBA" w:rsidRDefault="00AB65BC" w:rsidP="00AB65BC">
            <w:pPr>
              <w:spacing w:after="0" w:line="240" w:lineRule="auto"/>
              <w:rPr>
                <w:rFonts w:asciiTheme="majorHAnsi" w:eastAsia="Times New Roman" w:hAnsiTheme="majorHAnsi"/>
                <w:bCs/>
                <w:sz w:val="21"/>
                <w:szCs w:val="21"/>
              </w:rPr>
            </w:pPr>
            <w:r w:rsidRPr="00710CBA">
              <w:rPr>
                <w:rFonts w:asciiTheme="majorHAnsi" w:eastAsia="Times New Roman" w:hAnsiTheme="majorHAnsi"/>
                <w:bCs/>
                <w:sz w:val="21"/>
                <w:szCs w:val="21"/>
              </w:rPr>
              <w:t>Industry</w:t>
            </w:r>
            <w:r w:rsidR="00432B22" w:rsidRPr="00710CBA">
              <w:rPr>
                <w:rFonts w:asciiTheme="majorHAnsi" w:eastAsia="Times New Roman" w:hAnsiTheme="majorHAnsi"/>
                <w:bCs/>
                <w:sz w:val="21"/>
                <w:szCs w:val="21"/>
              </w:rPr>
              <w:t xml:space="preserve"> – 6</w:t>
            </w:r>
            <w:r w:rsidRPr="00710CBA">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710CBA" w:rsidRDefault="00481230" w:rsidP="00AB65BC">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Jobs in Industry (2017</w:t>
            </w:r>
            <w:r w:rsidR="00AB65BC" w:rsidRPr="00710CBA">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710CBA" w:rsidRDefault="00AB65BC" w:rsidP="00AB65BC">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Jobs in I</w:t>
            </w:r>
            <w:r w:rsidR="00481230" w:rsidRPr="00710CBA">
              <w:rPr>
                <w:rFonts w:asciiTheme="majorHAnsi" w:eastAsia="Times New Roman" w:hAnsiTheme="majorHAnsi"/>
                <w:bCs/>
                <w:sz w:val="21"/>
                <w:szCs w:val="21"/>
              </w:rPr>
              <w:t>ndustry (2022</w:t>
            </w:r>
            <w:r w:rsidRPr="00710CBA">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710CBA" w:rsidRDefault="00AB65BC" w:rsidP="00AB65BC">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 xml:space="preserve">% Change </w:t>
            </w:r>
            <w:r w:rsidR="00481230" w:rsidRPr="00710CBA">
              <w:rPr>
                <w:rFonts w:asciiTheme="majorHAnsi" w:eastAsia="Times New Roman" w:hAnsiTheme="majorHAnsi"/>
                <w:bCs/>
                <w:sz w:val="21"/>
                <w:szCs w:val="21"/>
              </w:rPr>
              <w:t>(2017-22</w:t>
            </w:r>
            <w:r w:rsidRPr="00710CBA">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710CBA" w:rsidRDefault="00237CDE" w:rsidP="00AB65BC">
            <w:pPr>
              <w:spacing w:after="0" w:line="240" w:lineRule="auto"/>
              <w:jc w:val="center"/>
              <w:rPr>
                <w:rFonts w:asciiTheme="majorHAnsi" w:eastAsia="Times New Roman" w:hAnsiTheme="majorHAnsi"/>
                <w:bCs/>
                <w:sz w:val="21"/>
                <w:szCs w:val="21"/>
              </w:rPr>
            </w:pPr>
            <w:r w:rsidRPr="00710CBA">
              <w:rPr>
                <w:rFonts w:asciiTheme="majorHAnsi" w:eastAsia="Times New Roman" w:hAnsiTheme="majorHAnsi"/>
                <w:bCs/>
                <w:sz w:val="21"/>
                <w:szCs w:val="21"/>
              </w:rPr>
              <w:t>% in Industry (2017</w:t>
            </w:r>
            <w:r w:rsidR="00AB65BC" w:rsidRPr="00710CBA">
              <w:rPr>
                <w:rFonts w:asciiTheme="majorHAnsi" w:eastAsia="Times New Roman" w:hAnsiTheme="majorHAnsi"/>
                <w:bCs/>
                <w:sz w:val="21"/>
                <w:szCs w:val="21"/>
              </w:rPr>
              <w:t>)</w:t>
            </w:r>
          </w:p>
        </w:tc>
      </w:tr>
      <w:tr w:rsidR="00710CBA" w:rsidRPr="00710CBA" w14:paraId="19F540E1" w14:textId="77777777" w:rsidTr="00710CBA">
        <w:trPr>
          <w:trHeight w:val="288"/>
        </w:trPr>
        <w:tc>
          <w:tcPr>
            <w:tcW w:w="6120" w:type="dxa"/>
            <w:tcBorders>
              <w:right w:val="single" w:sz="4" w:space="0" w:color="A9A9A9" w:themeColor="accent5"/>
            </w:tcBorders>
            <w:shd w:val="clear" w:color="auto" w:fill="auto"/>
            <w:noWrap/>
            <w:vAlign w:val="center"/>
          </w:tcPr>
          <w:p w14:paraId="7F215B49" w14:textId="2330965A"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Arial"/>
                <w:sz w:val="21"/>
                <w:szCs w:val="21"/>
              </w:rPr>
              <w:t>Offices of Lawyers (541110)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A04B897"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10,467</w:t>
            </w:r>
          </w:p>
        </w:tc>
        <w:tc>
          <w:tcPr>
            <w:tcW w:w="990" w:type="dxa"/>
            <w:tcBorders>
              <w:left w:val="single" w:sz="4" w:space="0" w:color="A9A9A9" w:themeColor="accent5"/>
              <w:right w:val="single" w:sz="4" w:space="0" w:color="A9A9A9" w:themeColor="accent5"/>
            </w:tcBorders>
            <w:vAlign w:val="bottom"/>
          </w:tcPr>
          <w:p w14:paraId="54A1078F" w14:textId="422A2DAE"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10,441</w:t>
            </w:r>
          </w:p>
        </w:tc>
        <w:tc>
          <w:tcPr>
            <w:tcW w:w="1080" w:type="dxa"/>
            <w:tcBorders>
              <w:left w:val="single" w:sz="4" w:space="0" w:color="A9A9A9" w:themeColor="accent5"/>
              <w:right w:val="single" w:sz="4" w:space="0" w:color="A9A9A9" w:themeColor="accent5"/>
            </w:tcBorders>
            <w:vAlign w:val="bottom"/>
          </w:tcPr>
          <w:p w14:paraId="40ABE3A6" w14:textId="67274839"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1D4923F5" w14:textId="690A8EA4"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75.0%</w:t>
            </w:r>
          </w:p>
        </w:tc>
      </w:tr>
      <w:tr w:rsidR="00710CBA" w:rsidRPr="00710CBA" w14:paraId="057A263B" w14:textId="77777777" w:rsidTr="00710CBA">
        <w:trPr>
          <w:trHeight w:val="288"/>
        </w:trPr>
        <w:tc>
          <w:tcPr>
            <w:tcW w:w="6120" w:type="dxa"/>
            <w:tcBorders>
              <w:right w:val="single" w:sz="4" w:space="0" w:color="A9A9A9" w:themeColor="accent5"/>
            </w:tcBorders>
            <w:shd w:val="clear" w:color="auto" w:fill="auto"/>
            <w:noWrap/>
            <w:vAlign w:val="center"/>
          </w:tcPr>
          <w:p w14:paraId="2F15A507" w14:textId="550F24E9"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107D7BC"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713</w:t>
            </w:r>
          </w:p>
        </w:tc>
        <w:tc>
          <w:tcPr>
            <w:tcW w:w="990" w:type="dxa"/>
            <w:tcBorders>
              <w:left w:val="single" w:sz="4" w:space="0" w:color="A9A9A9" w:themeColor="accent5"/>
              <w:right w:val="single" w:sz="4" w:space="0" w:color="A9A9A9" w:themeColor="accent5"/>
            </w:tcBorders>
            <w:vAlign w:val="bottom"/>
          </w:tcPr>
          <w:p w14:paraId="0D18BC68" w14:textId="64EC2003"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709</w:t>
            </w:r>
          </w:p>
        </w:tc>
        <w:tc>
          <w:tcPr>
            <w:tcW w:w="1080" w:type="dxa"/>
            <w:tcBorders>
              <w:left w:val="single" w:sz="4" w:space="0" w:color="A9A9A9" w:themeColor="accent5"/>
              <w:right w:val="single" w:sz="4" w:space="0" w:color="A9A9A9" w:themeColor="accent5"/>
            </w:tcBorders>
            <w:vAlign w:val="bottom"/>
          </w:tcPr>
          <w:p w14:paraId="09009902" w14:textId="5194EF53"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color w:val="FF0000"/>
                <w:sz w:val="21"/>
                <w:szCs w:val="21"/>
              </w:rPr>
              <w:t xml:space="preserve"> (0%)</w:t>
            </w:r>
          </w:p>
        </w:tc>
        <w:tc>
          <w:tcPr>
            <w:tcW w:w="990" w:type="dxa"/>
            <w:tcBorders>
              <w:left w:val="single" w:sz="4" w:space="0" w:color="A9A9A9" w:themeColor="accent5"/>
              <w:right w:val="single" w:sz="4" w:space="0" w:color="A9A9A9" w:themeColor="accent5"/>
            </w:tcBorders>
            <w:vAlign w:val="bottom"/>
          </w:tcPr>
          <w:p w14:paraId="76FA902E" w14:textId="59AE33FE"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5.1%</w:t>
            </w:r>
          </w:p>
        </w:tc>
      </w:tr>
      <w:tr w:rsidR="00710CBA" w:rsidRPr="00710CBA" w14:paraId="701BE19E" w14:textId="77777777" w:rsidTr="00710CBA">
        <w:trPr>
          <w:trHeight w:val="288"/>
        </w:trPr>
        <w:tc>
          <w:tcPr>
            <w:tcW w:w="6120" w:type="dxa"/>
            <w:tcBorders>
              <w:right w:val="single" w:sz="4" w:space="0" w:color="A9A9A9" w:themeColor="accent5"/>
            </w:tcBorders>
            <w:shd w:val="clear" w:color="auto" w:fill="auto"/>
            <w:noWrap/>
            <w:vAlign w:val="center"/>
          </w:tcPr>
          <w:p w14:paraId="3A19601A" w14:textId="0B0D863F"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Arial"/>
                <w:sz w:val="21"/>
                <w:szCs w:val="21"/>
              </w:rPr>
              <w:t>All Other Legal Services (541199)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0E3D2BD"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385</w:t>
            </w:r>
          </w:p>
        </w:tc>
        <w:tc>
          <w:tcPr>
            <w:tcW w:w="990" w:type="dxa"/>
            <w:tcBorders>
              <w:left w:val="single" w:sz="4" w:space="0" w:color="A9A9A9" w:themeColor="accent5"/>
              <w:right w:val="single" w:sz="4" w:space="0" w:color="A9A9A9" w:themeColor="accent5"/>
            </w:tcBorders>
            <w:vAlign w:val="bottom"/>
          </w:tcPr>
          <w:p w14:paraId="679E1651" w14:textId="5F186ACF"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381</w:t>
            </w:r>
          </w:p>
        </w:tc>
        <w:tc>
          <w:tcPr>
            <w:tcW w:w="1080" w:type="dxa"/>
            <w:tcBorders>
              <w:left w:val="single" w:sz="4" w:space="0" w:color="A9A9A9" w:themeColor="accent5"/>
              <w:right w:val="single" w:sz="4" w:space="0" w:color="A9A9A9" w:themeColor="accent5"/>
            </w:tcBorders>
            <w:vAlign w:val="bottom"/>
          </w:tcPr>
          <w:p w14:paraId="36CB13B1" w14:textId="46C67259"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26%</w:t>
            </w:r>
          </w:p>
        </w:tc>
        <w:tc>
          <w:tcPr>
            <w:tcW w:w="990" w:type="dxa"/>
            <w:tcBorders>
              <w:left w:val="single" w:sz="4" w:space="0" w:color="A9A9A9" w:themeColor="accent5"/>
              <w:right w:val="single" w:sz="4" w:space="0" w:color="A9A9A9" w:themeColor="accent5"/>
            </w:tcBorders>
            <w:vAlign w:val="bottom"/>
          </w:tcPr>
          <w:p w14:paraId="27BF4737" w14:textId="461D906E"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2.7%</w:t>
            </w:r>
          </w:p>
        </w:tc>
      </w:tr>
      <w:tr w:rsidR="00710CBA" w:rsidRPr="00710CBA" w14:paraId="5532CB39" w14:textId="77777777" w:rsidTr="00710CBA">
        <w:trPr>
          <w:trHeight w:val="288"/>
        </w:trPr>
        <w:tc>
          <w:tcPr>
            <w:tcW w:w="6120" w:type="dxa"/>
            <w:tcBorders>
              <w:right w:val="single" w:sz="4" w:space="0" w:color="A9A9A9" w:themeColor="accent5"/>
            </w:tcBorders>
            <w:shd w:val="clear" w:color="auto" w:fill="auto"/>
            <w:noWrap/>
            <w:vAlign w:val="center"/>
          </w:tcPr>
          <w:p w14:paraId="78AB6607" w14:textId="773AAC77"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Arial"/>
                <w:sz w:val="21"/>
                <w:szCs w:val="21"/>
              </w:rPr>
              <w:lastRenderedPageBreak/>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0F74FA3"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293</w:t>
            </w:r>
          </w:p>
        </w:tc>
        <w:tc>
          <w:tcPr>
            <w:tcW w:w="990" w:type="dxa"/>
            <w:tcBorders>
              <w:left w:val="single" w:sz="4" w:space="0" w:color="A9A9A9" w:themeColor="accent5"/>
              <w:right w:val="single" w:sz="4" w:space="0" w:color="A9A9A9" w:themeColor="accent5"/>
            </w:tcBorders>
            <w:vAlign w:val="bottom"/>
          </w:tcPr>
          <w:p w14:paraId="66437646" w14:textId="4AB6E42D"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293</w:t>
            </w:r>
          </w:p>
        </w:tc>
        <w:tc>
          <w:tcPr>
            <w:tcW w:w="1080" w:type="dxa"/>
            <w:tcBorders>
              <w:left w:val="single" w:sz="4" w:space="0" w:color="A9A9A9" w:themeColor="accent5"/>
              <w:right w:val="single" w:sz="4" w:space="0" w:color="A9A9A9" w:themeColor="accent5"/>
            </w:tcBorders>
            <w:vAlign w:val="bottom"/>
          </w:tcPr>
          <w:p w14:paraId="451D37E4" w14:textId="655C6285"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0CF60537" w14:textId="243C6FCB"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2.1%</w:t>
            </w:r>
          </w:p>
        </w:tc>
      </w:tr>
      <w:tr w:rsidR="00710CBA" w:rsidRPr="00710CBA" w14:paraId="2D553181" w14:textId="77777777" w:rsidTr="00710CBA">
        <w:trPr>
          <w:trHeight w:val="288"/>
        </w:trPr>
        <w:tc>
          <w:tcPr>
            <w:tcW w:w="6120" w:type="dxa"/>
            <w:tcBorders>
              <w:right w:val="single" w:sz="4" w:space="0" w:color="A9A9A9" w:themeColor="accent5"/>
            </w:tcBorders>
            <w:shd w:val="clear" w:color="auto" w:fill="auto"/>
            <w:noWrap/>
            <w:vAlign w:val="center"/>
          </w:tcPr>
          <w:p w14:paraId="18AB250C" w14:textId="3D9992AB"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Arial"/>
                <w:sz w:val="21"/>
                <w:szCs w:val="21"/>
              </w:rPr>
              <w:t>Title Abstract and Settlement Offices (541191)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479C6E61"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295</w:t>
            </w:r>
          </w:p>
        </w:tc>
        <w:tc>
          <w:tcPr>
            <w:tcW w:w="990" w:type="dxa"/>
            <w:tcBorders>
              <w:left w:val="single" w:sz="4" w:space="0" w:color="A9A9A9" w:themeColor="accent5"/>
              <w:right w:val="single" w:sz="4" w:space="0" w:color="A9A9A9" w:themeColor="accent5"/>
            </w:tcBorders>
            <w:vAlign w:val="bottom"/>
          </w:tcPr>
          <w:p w14:paraId="6C66179B" w14:textId="57436B49"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293</w:t>
            </w:r>
          </w:p>
        </w:tc>
        <w:tc>
          <w:tcPr>
            <w:tcW w:w="1080" w:type="dxa"/>
            <w:tcBorders>
              <w:left w:val="single" w:sz="4" w:space="0" w:color="A9A9A9" w:themeColor="accent5"/>
              <w:right w:val="single" w:sz="4" w:space="0" w:color="A9A9A9" w:themeColor="accent5"/>
            </w:tcBorders>
            <w:vAlign w:val="bottom"/>
          </w:tcPr>
          <w:p w14:paraId="23A49178" w14:textId="5077A683"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5%</w:t>
            </w:r>
          </w:p>
        </w:tc>
        <w:tc>
          <w:tcPr>
            <w:tcW w:w="990" w:type="dxa"/>
            <w:tcBorders>
              <w:left w:val="single" w:sz="4" w:space="0" w:color="A9A9A9" w:themeColor="accent5"/>
              <w:right w:val="single" w:sz="4" w:space="0" w:color="A9A9A9" w:themeColor="accent5"/>
            </w:tcBorders>
            <w:vAlign w:val="bottom"/>
          </w:tcPr>
          <w:p w14:paraId="7B6D5B51" w14:textId="193BC503"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2.1%</w:t>
            </w:r>
          </w:p>
        </w:tc>
      </w:tr>
      <w:tr w:rsidR="00710CBA" w:rsidRPr="00710CBA" w14:paraId="35B587A7" w14:textId="77777777" w:rsidTr="00710CBA">
        <w:trPr>
          <w:trHeight w:val="288"/>
        </w:trPr>
        <w:tc>
          <w:tcPr>
            <w:tcW w:w="6120" w:type="dxa"/>
            <w:tcBorders>
              <w:right w:val="single" w:sz="4" w:space="0" w:color="A9A9A9" w:themeColor="accent5"/>
            </w:tcBorders>
            <w:shd w:val="clear" w:color="auto" w:fill="auto"/>
            <w:noWrap/>
            <w:vAlign w:val="center"/>
          </w:tcPr>
          <w:p w14:paraId="3858FE1A" w14:textId="2501BA44"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E5382B1"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209</w:t>
            </w:r>
          </w:p>
        </w:tc>
        <w:tc>
          <w:tcPr>
            <w:tcW w:w="990" w:type="dxa"/>
            <w:tcBorders>
              <w:left w:val="single" w:sz="4" w:space="0" w:color="A9A9A9" w:themeColor="accent5"/>
              <w:right w:val="single" w:sz="4" w:space="0" w:color="A9A9A9" w:themeColor="accent5"/>
            </w:tcBorders>
            <w:vAlign w:val="bottom"/>
          </w:tcPr>
          <w:p w14:paraId="5D9F4DB4" w14:textId="74C99EC8"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217</w:t>
            </w:r>
          </w:p>
        </w:tc>
        <w:tc>
          <w:tcPr>
            <w:tcW w:w="1080" w:type="dxa"/>
            <w:tcBorders>
              <w:left w:val="single" w:sz="4" w:space="0" w:color="A9A9A9" w:themeColor="accent5"/>
              <w:right w:val="single" w:sz="4" w:space="0" w:color="A9A9A9" w:themeColor="accent5"/>
            </w:tcBorders>
            <w:vAlign w:val="bottom"/>
          </w:tcPr>
          <w:p w14:paraId="4374CC9B" w14:textId="75DD60BB"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10%</w:t>
            </w:r>
          </w:p>
        </w:tc>
        <w:tc>
          <w:tcPr>
            <w:tcW w:w="990" w:type="dxa"/>
            <w:tcBorders>
              <w:left w:val="single" w:sz="4" w:space="0" w:color="A9A9A9" w:themeColor="accent5"/>
              <w:right w:val="single" w:sz="4" w:space="0" w:color="A9A9A9" w:themeColor="accent5"/>
            </w:tcBorders>
            <w:vAlign w:val="bottom"/>
          </w:tcPr>
          <w:p w14:paraId="72DA2475" w14:textId="48D4CC5C"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1.6%</w:t>
            </w:r>
          </w:p>
        </w:tc>
      </w:tr>
      <w:tr w:rsidR="00710CBA" w:rsidRPr="00710CBA" w14:paraId="05376A3A" w14:textId="77777777" w:rsidTr="00710CBA">
        <w:trPr>
          <w:trHeight w:val="288"/>
        </w:trPr>
        <w:tc>
          <w:tcPr>
            <w:tcW w:w="6120" w:type="dxa"/>
            <w:tcBorders>
              <w:right w:val="single" w:sz="4" w:space="0" w:color="A9A9A9" w:themeColor="accent5"/>
            </w:tcBorders>
            <w:shd w:val="clear" w:color="auto" w:fill="auto"/>
            <w:noWrap/>
            <w:vAlign w:val="center"/>
          </w:tcPr>
          <w:p w14:paraId="1021E1EB" w14:textId="26B0CAF4"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766AAD6"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164</w:t>
            </w:r>
          </w:p>
        </w:tc>
        <w:tc>
          <w:tcPr>
            <w:tcW w:w="990" w:type="dxa"/>
            <w:tcBorders>
              <w:left w:val="single" w:sz="4" w:space="0" w:color="A9A9A9" w:themeColor="accent5"/>
              <w:right w:val="single" w:sz="4" w:space="0" w:color="A9A9A9" w:themeColor="accent5"/>
            </w:tcBorders>
            <w:vAlign w:val="bottom"/>
          </w:tcPr>
          <w:p w14:paraId="281E7DF1" w14:textId="68B4B66C"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163</w:t>
            </w:r>
          </w:p>
        </w:tc>
        <w:tc>
          <w:tcPr>
            <w:tcW w:w="1080" w:type="dxa"/>
            <w:tcBorders>
              <w:left w:val="single" w:sz="4" w:space="0" w:color="A9A9A9" w:themeColor="accent5"/>
              <w:right w:val="single" w:sz="4" w:space="0" w:color="A9A9A9" w:themeColor="accent5"/>
            </w:tcBorders>
            <w:vAlign w:val="bottom"/>
          </w:tcPr>
          <w:p w14:paraId="34D24B43" w14:textId="77C72F8A"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0%</w:t>
            </w:r>
          </w:p>
        </w:tc>
        <w:tc>
          <w:tcPr>
            <w:tcW w:w="990" w:type="dxa"/>
            <w:tcBorders>
              <w:left w:val="single" w:sz="4" w:space="0" w:color="A9A9A9" w:themeColor="accent5"/>
              <w:right w:val="single" w:sz="4" w:space="0" w:color="A9A9A9" w:themeColor="accent5"/>
            </w:tcBorders>
            <w:vAlign w:val="bottom"/>
          </w:tcPr>
          <w:p w14:paraId="029E1279" w14:textId="2F77A6F6"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Arial"/>
                <w:sz w:val="21"/>
                <w:szCs w:val="21"/>
              </w:rPr>
              <w:t>1.2%</w:t>
            </w:r>
          </w:p>
        </w:tc>
      </w:tr>
    </w:tbl>
    <w:p w14:paraId="325105F8" w14:textId="1A0437C3" w:rsidR="00493C12" w:rsidRPr="00710CBA" w:rsidRDefault="00FD2C28" w:rsidP="00481230">
      <w:pPr>
        <w:spacing w:after="360"/>
        <w:ind w:left="144"/>
        <w:rPr>
          <w:rFonts w:asciiTheme="majorHAnsi" w:hAnsiTheme="majorHAnsi"/>
          <w:i/>
          <w:sz w:val="20"/>
          <w:szCs w:val="20"/>
        </w:rPr>
      </w:pPr>
      <w:r w:rsidRPr="00710CBA">
        <w:rPr>
          <w:rFonts w:asciiTheme="majorHAnsi" w:hAnsiTheme="majorHAnsi"/>
          <w:i/>
          <w:sz w:val="20"/>
          <w:szCs w:val="20"/>
        </w:rPr>
        <w:t xml:space="preserve">Source: EMSI </w:t>
      </w:r>
      <w:r w:rsidR="00A1522B" w:rsidRPr="00710CBA">
        <w:rPr>
          <w:rFonts w:asciiTheme="majorHAnsi" w:hAnsiTheme="majorHAnsi"/>
          <w:i/>
          <w:sz w:val="20"/>
          <w:szCs w:val="20"/>
        </w:rPr>
        <w:t>2018.4</w:t>
      </w:r>
    </w:p>
    <w:p w14:paraId="002D90EC" w14:textId="134AF2A5" w:rsidR="00E93F10" w:rsidRPr="00710CBA" w:rsidRDefault="000E5421" w:rsidP="00BF1DA0">
      <w:pPr>
        <w:pStyle w:val="NoSpacing"/>
        <w:spacing w:after="80"/>
        <w:rPr>
          <w:rFonts w:asciiTheme="majorHAnsi" w:hAnsiTheme="majorHAnsi"/>
        </w:rPr>
      </w:pPr>
      <w:r w:rsidRPr="00710CBA">
        <w:rPr>
          <w:rFonts w:asciiTheme="majorHAnsi" w:hAnsiTheme="majorHAnsi"/>
          <w:b/>
        </w:rPr>
        <w:t>Table 6</w:t>
      </w:r>
      <w:r w:rsidR="001342CC" w:rsidRPr="00710CBA">
        <w:rPr>
          <w:rFonts w:asciiTheme="majorHAnsi" w:hAnsiTheme="majorHAnsi"/>
          <w:b/>
        </w:rPr>
        <w:t xml:space="preserve">. </w:t>
      </w:r>
      <w:r w:rsidR="001C1787" w:rsidRPr="00710CBA">
        <w:rPr>
          <w:rFonts w:asciiTheme="majorHAnsi" w:hAnsiTheme="majorHAnsi"/>
          <w:b/>
        </w:rPr>
        <w:t xml:space="preserve">Top Employers </w:t>
      </w:r>
      <w:r w:rsidR="00581509">
        <w:rPr>
          <w:rFonts w:asciiTheme="majorHAnsi" w:hAnsiTheme="majorHAnsi"/>
          <w:b/>
        </w:rPr>
        <w:t xml:space="preserve">Posting Jobs for </w:t>
      </w:r>
      <w:r w:rsidR="00A268EE" w:rsidRPr="00710CBA">
        <w:rPr>
          <w:rFonts w:asciiTheme="majorHAnsi" w:hAnsiTheme="majorHAnsi"/>
          <w:b/>
        </w:rPr>
        <w:t>Paralegal/Legal</w:t>
      </w:r>
      <w:r w:rsidR="004F3477" w:rsidRPr="00710CBA">
        <w:rPr>
          <w:rFonts w:asciiTheme="majorHAnsi" w:hAnsiTheme="majorHAnsi"/>
          <w:b/>
        </w:rPr>
        <w:t xml:space="preserve"> </w:t>
      </w:r>
      <w:r w:rsidR="001C1787" w:rsidRPr="00710CBA">
        <w:rPr>
          <w:rFonts w:asciiTheme="majorHAnsi" w:hAnsiTheme="majorHAnsi"/>
          <w:b/>
        </w:rPr>
        <w:t xml:space="preserve">Occupations in Bay and </w:t>
      </w:r>
      <w:r w:rsidR="00A268EE" w:rsidRPr="00710CBA">
        <w:rPr>
          <w:rFonts w:asciiTheme="majorHAnsi" w:hAnsiTheme="majorHAnsi"/>
          <w:b/>
        </w:rPr>
        <w:t>Mid-Peninsula</w:t>
      </w:r>
      <w:r w:rsidR="000612F1" w:rsidRPr="00710CBA">
        <w:rPr>
          <w:rFonts w:asciiTheme="majorHAnsi" w:hAnsiTheme="majorHAnsi"/>
          <w:b/>
        </w:rPr>
        <w:t xml:space="preserve"> Sub-Region</w:t>
      </w:r>
      <w:r w:rsidR="000612F1" w:rsidRPr="00710CBA">
        <w:rPr>
          <w:rFonts w:asciiTheme="majorHAnsi" w:hAnsiTheme="majorHAnsi"/>
          <w:b/>
          <w:sz w:val="18"/>
        </w:rPr>
        <w:t xml:space="preserve"> </w:t>
      </w:r>
      <w:r w:rsidR="001C1787" w:rsidRPr="00710CBA">
        <w:rPr>
          <w:rFonts w:asciiTheme="majorHAnsi" w:hAnsiTheme="majorHAnsi"/>
          <w:b/>
          <w:sz w:val="18"/>
        </w:rPr>
        <w:t>(</w:t>
      </w:r>
      <w:r w:rsidR="00A268EE" w:rsidRPr="00710CBA">
        <w:rPr>
          <w:rFonts w:asciiTheme="majorHAnsi" w:hAnsiTheme="majorHAnsi"/>
          <w:b/>
        </w:rPr>
        <w:t>Dec 2017 - Nov 2018</w:t>
      </w:r>
      <w:r w:rsidR="001C1787" w:rsidRPr="00710CBA">
        <w:rPr>
          <w:rFonts w:asciiTheme="majorHAnsi" w:hAnsiTheme="maj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710CBA" w14:paraId="23161B89" w14:textId="5D2D7D56" w:rsidTr="002E3B20">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10CBA" w:rsidRDefault="00FB5153" w:rsidP="00FB5153">
            <w:pPr>
              <w:spacing w:after="0" w:line="240" w:lineRule="auto"/>
              <w:rPr>
                <w:rFonts w:asciiTheme="majorHAnsi" w:eastAsia="Times New Roman" w:hAnsiTheme="majorHAnsi"/>
                <w:sz w:val="21"/>
                <w:szCs w:val="21"/>
              </w:rPr>
            </w:pPr>
            <w:r w:rsidRPr="00710CBA">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10CBA" w:rsidRDefault="00FB5153" w:rsidP="00FB5153">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10CBA" w:rsidRDefault="00FB5153" w:rsidP="00FB5153">
            <w:pPr>
              <w:spacing w:after="0" w:line="240" w:lineRule="auto"/>
              <w:rPr>
                <w:rFonts w:asciiTheme="majorHAnsi" w:eastAsia="Times New Roman" w:hAnsiTheme="majorHAnsi"/>
                <w:sz w:val="21"/>
                <w:szCs w:val="21"/>
              </w:rPr>
            </w:pPr>
            <w:r w:rsidRPr="00710CBA">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10CBA" w:rsidRDefault="00FB5153" w:rsidP="00FB5153">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10CBA" w:rsidRDefault="00FB5153" w:rsidP="00FB5153">
            <w:pPr>
              <w:spacing w:after="0" w:line="240" w:lineRule="auto"/>
              <w:rPr>
                <w:rFonts w:asciiTheme="majorHAnsi" w:eastAsia="Times New Roman" w:hAnsiTheme="majorHAnsi"/>
                <w:sz w:val="21"/>
                <w:szCs w:val="21"/>
              </w:rPr>
            </w:pPr>
            <w:r w:rsidRPr="00710CBA">
              <w:rPr>
                <w:rFonts w:asciiTheme="majorHAnsi" w:eastAsia="Times New Roman" w:hAnsiTheme="maj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F12E680" w:rsidR="00FB5153" w:rsidRPr="00710CBA" w:rsidRDefault="00A268EE" w:rsidP="00FB5153">
            <w:pPr>
              <w:spacing w:after="0" w:line="240" w:lineRule="auto"/>
              <w:jc w:val="center"/>
              <w:rPr>
                <w:rFonts w:asciiTheme="majorHAnsi" w:eastAsia="Times New Roman" w:hAnsiTheme="majorHAnsi"/>
                <w:sz w:val="21"/>
                <w:szCs w:val="21"/>
              </w:rPr>
            </w:pPr>
            <w:r w:rsidRPr="00710CBA">
              <w:rPr>
                <w:rFonts w:asciiTheme="majorHAnsi" w:hAnsiTheme="majorHAnsi"/>
              </w:rPr>
              <w:t>Mid-Peninsula</w:t>
            </w:r>
          </w:p>
        </w:tc>
      </w:tr>
      <w:tr w:rsidR="00710CBA" w:rsidRPr="00710CBA" w14:paraId="699A0A6B" w14:textId="77777777" w:rsidTr="00710CB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751B7968"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Alchemy Legal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3A0D8943"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50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50EF7072"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Wilson Sonsini Goodrich &amp; Rosati</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0CB9B3A3"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17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2A5C2B6D"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Alchemy Legal</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2CFAAFF1"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34</w:t>
            </w:r>
          </w:p>
        </w:tc>
      </w:tr>
      <w:tr w:rsidR="00710CBA" w:rsidRPr="00710CBA" w14:paraId="0DB7341C" w14:textId="77777777" w:rsidTr="00C3129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4579A32"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Aba Search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FC33540"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33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B2D2F1C"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F75162C"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83C84FF"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Legal Specialists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4C6F950"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26</w:t>
            </w:r>
          </w:p>
        </w:tc>
      </w:tr>
      <w:tr w:rsidR="00710CBA" w:rsidRPr="00710CBA" w14:paraId="10C8AB60" w14:textId="77777777" w:rsidTr="00C3129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EDE9DDC"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Legal Specialists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D5AD0F2"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33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9E05705"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E774E21"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0574143"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Uber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E6F80F4"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26</w:t>
            </w:r>
          </w:p>
        </w:tc>
      </w:tr>
      <w:tr w:rsidR="00710CBA" w:rsidRPr="00710CBA" w14:paraId="64F1265D" w14:textId="77777777" w:rsidTr="00C3129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00EAD75"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US Department of Justice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E21174D"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31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1FD36BC"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Greenberg Traurig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A298F9C"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6B2F3C5"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Deloitte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A3EB252"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24</w:t>
            </w:r>
          </w:p>
        </w:tc>
      </w:tr>
      <w:tr w:rsidR="00710CBA" w:rsidRPr="00710CBA" w14:paraId="672E5834" w14:textId="77777777" w:rsidTr="00C3129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687CED8"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3173533"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26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77707D2"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Perkins Coie Llp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C73ED50"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24BC0E4"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Aba Search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F33C125"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21</w:t>
            </w:r>
          </w:p>
        </w:tc>
      </w:tr>
      <w:tr w:rsidR="00710CBA" w:rsidRPr="00710CBA" w14:paraId="5F1B013F" w14:textId="77777777" w:rsidTr="00C3129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C609B41"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130C929"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26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663F0CC"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Greenberg Traurig Llp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319C109"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F858BDF"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US Department of Justice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153C55A"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19</w:t>
            </w:r>
          </w:p>
        </w:tc>
      </w:tr>
      <w:tr w:rsidR="00710CBA" w:rsidRPr="00710CBA" w14:paraId="578343CB" w14:textId="77777777" w:rsidTr="00C3129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7A1EB62"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Cooley Llp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9CFDF00"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25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E0F6B15"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Kirkland &amp; Ellis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08BE55C"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5C6D147"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Morgan Lewis Bockius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67578AD9"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18</w:t>
            </w:r>
          </w:p>
        </w:tc>
      </w:tr>
      <w:tr w:rsidR="00710CBA" w:rsidRPr="00710CBA" w14:paraId="3D334FEF" w14:textId="77777777" w:rsidTr="00C3129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6AAD904"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Santa Clara County Legal Professionals Association Sccolpa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3545C60"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22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1EAE75E"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BBADF2E"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476A2FD"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Wells Fargo</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6579CEC"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17</w:t>
            </w:r>
          </w:p>
        </w:tc>
      </w:tr>
      <w:tr w:rsidR="00710CBA" w:rsidRPr="00710CBA" w14:paraId="1706C365" w14:textId="77777777" w:rsidTr="00C3129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6689456"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50F6955"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20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B10E656"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261708B"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A2C01D9"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Gap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54F9BE7"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15</w:t>
            </w:r>
          </w:p>
        </w:tc>
      </w:tr>
      <w:tr w:rsidR="00710CBA" w:rsidRPr="00710CBA" w14:paraId="20647E51" w14:textId="77777777" w:rsidTr="00C3129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B489D4D"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Morgan Lewis Bockius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BC74805"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20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F2775B6"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Berry Appleman Leiden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7DBB291"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A1CBDFD"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Greenberg Traurig</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BB18148"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13</w:t>
            </w:r>
          </w:p>
        </w:tc>
      </w:tr>
      <w:tr w:rsidR="00710CBA" w:rsidRPr="00710CBA" w14:paraId="7465E26F" w14:textId="77777777" w:rsidTr="00C3129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722D8BC"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Fragomen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EE173F1"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25E2A6F"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County San Mateo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18EC248"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3B97010"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Sony Electronics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C0CE58A"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12</w:t>
            </w:r>
          </w:p>
        </w:tc>
      </w:tr>
      <w:tr w:rsidR="00710CBA" w:rsidRPr="00710CBA" w14:paraId="387E47EB" w14:textId="77777777" w:rsidTr="00C3129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A29E7FA"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Perkins Coie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4B52C60"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CC03BD1"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County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5C39DD6"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5CE9CCD"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County San Mateo</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2622AC1"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10</w:t>
            </w:r>
          </w:p>
        </w:tc>
      </w:tr>
      <w:tr w:rsidR="00710CBA" w:rsidRPr="00710CBA" w14:paraId="3866B72B" w14:textId="77777777" w:rsidTr="00C31293">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55742E73"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526C7DE"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C8AFD93"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Dorsey &amp; Whitney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B2EBA48"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B0F167E" w:rsidR="00710CBA" w:rsidRPr="00710CBA" w:rsidRDefault="00710CBA" w:rsidP="00710CBA">
            <w:pPr>
              <w:spacing w:after="0" w:line="240" w:lineRule="auto"/>
              <w:rPr>
                <w:rFonts w:asciiTheme="majorHAnsi" w:hAnsiTheme="majorHAnsi"/>
                <w:sz w:val="21"/>
                <w:szCs w:val="21"/>
              </w:rPr>
            </w:pPr>
            <w:r w:rsidRPr="00710CBA">
              <w:rPr>
                <w:rFonts w:asciiTheme="majorHAnsi" w:hAnsiTheme="majorHAnsi" w:cs="Calibri"/>
              </w:rPr>
              <w:t>Greenberg Traurig Llp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CDE943A" w:rsidR="00710CBA" w:rsidRPr="00710CBA" w:rsidRDefault="00710CBA" w:rsidP="00710CBA">
            <w:pPr>
              <w:spacing w:after="0" w:line="240" w:lineRule="auto"/>
              <w:jc w:val="center"/>
              <w:rPr>
                <w:rFonts w:asciiTheme="majorHAnsi" w:hAnsiTheme="majorHAnsi"/>
                <w:sz w:val="21"/>
                <w:szCs w:val="21"/>
              </w:rPr>
            </w:pPr>
            <w:r w:rsidRPr="00710CBA">
              <w:rPr>
                <w:rFonts w:asciiTheme="majorHAnsi" w:hAnsiTheme="majorHAnsi" w:cs="Calibri"/>
              </w:rPr>
              <w:t>10</w:t>
            </w:r>
          </w:p>
        </w:tc>
      </w:tr>
    </w:tbl>
    <w:p w14:paraId="3EEB3C1E" w14:textId="4D7330D9" w:rsidR="00995018" w:rsidRPr="00710CBA" w:rsidRDefault="006E3877" w:rsidP="00823772">
      <w:pPr>
        <w:pStyle w:val="NoSpacing"/>
        <w:spacing w:after="120"/>
        <w:ind w:left="144"/>
        <w:rPr>
          <w:rFonts w:asciiTheme="majorHAnsi" w:hAnsiTheme="majorHAnsi"/>
          <w:i/>
          <w:sz w:val="20"/>
          <w:szCs w:val="20"/>
        </w:rPr>
      </w:pPr>
      <w:r w:rsidRPr="00710CBA">
        <w:rPr>
          <w:rFonts w:asciiTheme="majorHAnsi" w:hAnsiTheme="majorHAnsi"/>
          <w:i/>
          <w:sz w:val="20"/>
          <w:szCs w:val="20"/>
        </w:rPr>
        <w:t>Source: Burning Glass</w:t>
      </w:r>
    </w:p>
    <w:p w14:paraId="16F635D0" w14:textId="2F621704" w:rsidR="00B53E4A" w:rsidRPr="00710CBA" w:rsidRDefault="00B53E4A" w:rsidP="002155A4">
      <w:pPr>
        <w:pStyle w:val="Heading1"/>
      </w:pPr>
      <w:r w:rsidRPr="00710CBA">
        <w:t>Educational Supply</w:t>
      </w:r>
    </w:p>
    <w:p w14:paraId="5C285A7C" w14:textId="2B2A7062" w:rsidR="001C1787" w:rsidRPr="00710CBA" w:rsidRDefault="00E07AF1" w:rsidP="006A3B6E">
      <w:pPr>
        <w:spacing w:after="120" w:line="240" w:lineRule="auto"/>
        <w:rPr>
          <w:rFonts w:asciiTheme="majorHAnsi" w:hAnsiTheme="majorHAnsi"/>
          <w:strike/>
        </w:rPr>
      </w:pPr>
      <w:r w:rsidRPr="00710CBA">
        <w:rPr>
          <w:rFonts w:asciiTheme="majorHAnsi" w:hAnsiTheme="majorHAnsi"/>
        </w:rPr>
        <w:t>There are eight</w:t>
      </w:r>
      <w:r w:rsidR="005D3BE9" w:rsidRPr="00710CBA">
        <w:rPr>
          <w:rFonts w:asciiTheme="majorHAnsi" w:hAnsiTheme="majorHAnsi"/>
        </w:rPr>
        <w:t xml:space="preserve"> </w:t>
      </w:r>
      <w:r w:rsidR="00C9115B">
        <w:rPr>
          <w:rFonts w:asciiTheme="majorHAnsi" w:hAnsiTheme="majorHAnsi"/>
        </w:rPr>
        <w:t xml:space="preserve">community </w:t>
      </w:r>
      <w:r w:rsidR="001C1787" w:rsidRPr="00710CBA">
        <w:rPr>
          <w:rFonts w:asciiTheme="majorHAnsi" w:hAnsiTheme="majorHAnsi"/>
        </w:rPr>
        <w:t>colleg</w:t>
      </w:r>
      <w:r w:rsidR="00C9115B">
        <w:rPr>
          <w:rFonts w:asciiTheme="majorHAnsi" w:hAnsiTheme="majorHAnsi"/>
        </w:rPr>
        <w:t>es in the Bay Region issuing 236</w:t>
      </w:r>
      <w:r w:rsidR="001C1787" w:rsidRPr="00710CBA">
        <w:rPr>
          <w:rFonts w:asciiTheme="majorHAnsi" w:hAnsiTheme="majorHAnsi"/>
        </w:rPr>
        <w:t xml:space="preserve"> awards annually on </w:t>
      </w:r>
      <w:r w:rsidR="00C9115B">
        <w:rPr>
          <w:rFonts w:asciiTheme="majorHAnsi" w:hAnsiTheme="majorHAnsi"/>
        </w:rPr>
        <w:t xml:space="preserve">TOP </w:t>
      </w:r>
      <w:r w:rsidR="00A268EE" w:rsidRPr="00710CBA">
        <w:rPr>
          <w:rFonts w:asciiTheme="majorHAnsi" w:hAnsiTheme="majorHAnsi"/>
        </w:rPr>
        <w:t>1402</w:t>
      </w:r>
      <w:r w:rsidR="00C9115B">
        <w:rPr>
          <w:rFonts w:asciiTheme="majorHAnsi" w:hAnsiTheme="majorHAnsi"/>
        </w:rPr>
        <w:t>.</w:t>
      </w:r>
      <w:r w:rsidR="00A268EE" w:rsidRPr="00710CBA">
        <w:rPr>
          <w:rFonts w:asciiTheme="majorHAnsi" w:hAnsiTheme="majorHAnsi"/>
        </w:rPr>
        <w:t>00 - Paralegal</w:t>
      </w:r>
      <w:r w:rsidR="004833E8" w:rsidRPr="00710CBA">
        <w:rPr>
          <w:rFonts w:asciiTheme="majorHAnsi" w:hAnsiTheme="majorHAnsi"/>
        </w:rPr>
        <w:t xml:space="preserve"> </w:t>
      </w:r>
      <w:r w:rsidRPr="00710CBA">
        <w:rPr>
          <w:rFonts w:asciiTheme="majorHAnsi" w:hAnsiTheme="majorHAnsi"/>
        </w:rPr>
        <w:t xml:space="preserve">and </w:t>
      </w:r>
      <w:r w:rsidR="00C9115B">
        <w:rPr>
          <w:rFonts w:asciiTheme="majorHAnsi" w:hAnsiTheme="majorHAnsi"/>
        </w:rPr>
        <w:t xml:space="preserve">three colleges </w:t>
      </w:r>
      <w:r w:rsidR="00C9115B" w:rsidRPr="00710CBA">
        <w:rPr>
          <w:rFonts w:asciiTheme="majorHAnsi" w:hAnsiTheme="majorHAnsi"/>
        </w:rPr>
        <w:t>in the Mid-Peninsula Sub-Region</w:t>
      </w:r>
      <w:r w:rsidR="00C9115B">
        <w:rPr>
          <w:rFonts w:asciiTheme="majorHAnsi" w:hAnsiTheme="majorHAnsi"/>
        </w:rPr>
        <w:t xml:space="preserve"> issuing </w:t>
      </w:r>
      <w:r w:rsidRPr="00710CBA">
        <w:rPr>
          <w:rFonts w:asciiTheme="majorHAnsi" w:hAnsiTheme="majorHAnsi"/>
        </w:rPr>
        <w:t>35</w:t>
      </w:r>
      <w:r w:rsidR="00246AC5" w:rsidRPr="00710CBA">
        <w:rPr>
          <w:rFonts w:asciiTheme="majorHAnsi" w:hAnsiTheme="majorHAnsi"/>
        </w:rPr>
        <w:t xml:space="preserve"> awards</w:t>
      </w:r>
      <w:r w:rsidR="00C9115B">
        <w:rPr>
          <w:rFonts w:asciiTheme="majorHAnsi" w:hAnsiTheme="majorHAnsi"/>
        </w:rPr>
        <w:t xml:space="preserve"> annually on this TOP code</w:t>
      </w:r>
      <w:r w:rsidR="00246AC5" w:rsidRPr="00710CBA">
        <w:rPr>
          <w:rFonts w:asciiTheme="majorHAnsi" w:hAnsiTheme="majorHAnsi"/>
        </w:rPr>
        <w:t xml:space="preserve">. </w:t>
      </w:r>
    </w:p>
    <w:p w14:paraId="13242037" w14:textId="4928F54D" w:rsidR="001C1787" w:rsidRPr="00710CBA" w:rsidRDefault="001C1787" w:rsidP="001C1787">
      <w:pPr>
        <w:pStyle w:val="NoSpacing"/>
        <w:spacing w:after="60"/>
        <w:rPr>
          <w:rFonts w:asciiTheme="majorHAnsi" w:hAnsiTheme="majorHAnsi"/>
        </w:rPr>
      </w:pPr>
      <w:r w:rsidRPr="00710CBA">
        <w:rPr>
          <w:rFonts w:asciiTheme="majorHAnsi" w:hAnsiTheme="majorHAnsi"/>
          <w:b/>
        </w:rPr>
        <w:t xml:space="preserve">Table 7. Awards on </w:t>
      </w:r>
      <w:r w:rsidR="00C9115B">
        <w:rPr>
          <w:rFonts w:asciiTheme="majorHAnsi" w:hAnsiTheme="majorHAnsi"/>
          <w:b/>
        </w:rPr>
        <w:t xml:space="preserve">TOP </w:t>
      </w:r>
      <w:r w:rsidR="00A268EE" w:rsidRPr="00710CBA">
        <w:rPr>
          <w:rFonts w:asciiTheme="majorHAnsi" w:hAnsiTheme="majorHAnsi"/>
          <w:b/>
        </w:rPr>
        <w:t>1402</w:t>
      </w:r>
      <w:r w:rsidR="00C9115B">
        <w:rPr>
          <w:rFonts w:asciiTheme="majorHAnsi" w:hAnsiTheme="majorHAnsi"/>
          <w:b/>
        </w:rPr>
        <w:t>.</w:t>
      </w:r>
      <w:r w:rsidR="00A268EE" w:rsidRPr="00710CBA">
        <w:rPr>
          <w:rFonts w:asciiTheme="majorHAnsi" w:hAnsiTheme="majorHAnsi"/>
          <w:b/>
        </w:rPr>
        <w:t>00 - Paralegal</w:t>
      </w:r>
      <w:r w:rsidRPr="00710CBA">
        <w:rPr>
          <w:rFonts w:asciiTheme="majorHAnsi" w:hAnsiTheme="majorHAnsi"/>
          <w:b/>
        </w:rPr>
        <w:t xml:space="preserve"> in </w:t>
      </w:r>
      <w:r w:rsidR="003C6BFC" w:rsidRPr="00710CBA">
        <w:rPr>
          <w:rFonts w:asciiTheme="majorHAnsi" w:hAnsiTheme="majorHAnsi"/>
          <w:b/>
        </w:rPr>
        <w:t xml:space="preserve">the </w:t>
      </w:r>
      <w:r w:rsidRPr="00710CBA">
        <w:rPr>
          <w:rFonts w:asciiTheme="majorHAnsi" w:hAnsiTheme="majorHAnsi"/>
          <w:b/>
        </w:rPr>
        <w:t>Bay</w:t>
      </w:r>
      <w:r w:rsidR="00C9115B">
        <w:rPr>
          <w:rFonts w:asciiTheme="majorHAnsi" w:hAnsiTheme="majorHAnsi"/>
          <w:b/>
        </w:rPr>
        <w:t xml:space="preserve"> Region</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880"/>
        <w:gridCol w:w="1170"/>
        <w:gridCol w:w="1080"/>
        <w:gridCol w:w="1170"/>
        <w:gridCol w:w="720"/>
      </w:tblGrid>
      <w:tr w:rsidR="00E07AF1" w:rsidRPr="00710CBA" w14:paraId="1959BB06" w14:textId="77777777" w:rsidTr="00E07AF1">
        <w:trPr>
          <w:trHeight w:val="368"/>
        </w:trPr>
        <w:tc>
          <w:tcPr>
            <w:tcW w:w="2880" w:type="dxa"/>
            <w:shd w:val="clear" w:color="auto" w:fill="E0EE7C" w:themeFill="accent3" w:themeFillTint="66"/>
            <w:noWrap/>
            <w:vAlign w:val="center"/>
            <w:hideMark/>
          </w:tcPr>
          <w:p w14:paraId="10A98373" w14:textId="77777777" w:rsidR="00E07AF1" w:rsidRPr="00710CBA" w:rsidRDefault="00E07AF1" w:rsidP="005163D8">
            <w:pPr>
              <w:spacing w:after="0" w:line="240" w:lineRule="auto"/>
              <w:rPr>
                <w:rFonts w:asciiTheme="majorHAnsi" w:eastAsia="Times New Roman" w:hAnsiTheme="majorHAnsi"/>
                <w:sz w:val="21"/>
                <w:szCs w:val="21"/>
              </w:rPr>
            </w:pPr>
            <w:r w:rsidRPr="00710CBA">
              <w:rPr>
                <w:rFonts w:asciiTheme="majorHAnsi" w:eastAsia="Times New Roman" w:hAnsiTheme="majorHAnsi"/>
                <w:sz w:val="21"/>
                <w:szCs w:val="21"/>
              </w:rPr>
              <w:t>College</w:t>
            </w:r>
          </w:p>
        </w:tc>
        <w:tc>
          <w:tcPr>
            <w:tcW w:w="2880" w:type="dxa"/>
            <w:shd w:val="clear" w:color="auto" w:fill="E0EE7C" w:themeFill="accent3" w:themeFillTint="66"/>
            <w:vAlign w:val="center"/>
          </w:tcPr>
          <w:p w14:paraId="52248714" w14:textId="77777777" w:rsidR="00E07AF1" w:rsidRPr="00710CBA" w:rsidRDefault="00E07AF1" w:rsidP="005163D8">
            <w:pPr>
              <w:spacing w:after="0" w:line="240" w:lineRule="auto"/>
              <w:rPr>
                <w:rFonts w:asciiTheme="majorHAnsi" w:eastAsia="Times New Roman" w:hAnsiTheme="majorHAnsi"/>
                <w:sz w:val="21"/>
                <w:szCs w:val="21"/>
              </w:rPr>
            </w:pPr>
            <w:r w:rsidRPr="00710CBA">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E07AF1" w:rsidRPr="00710CBA" w:rsidRDefault="00E07AF1" w:rsidP="00711021">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E07AF1" w:rsidRPr="00710CBA" w:rsidRDefault="00E07AF1" w:rsidP="003614A3">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E07AF1" w:rsidRPr="00710CBA" w:rsidRDefault="00E07AF1" w:rsidP="005163D8">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2BB351E6" w14:textId="78106E5D" w:rsidR="00E07AF1" w:rsidRPr="00710CBA" w:rsidRDefault="00E07AF1" w:rsidP="00E44296">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Total</w:t>
            </w:r>
          </w:p>
        </w:tc>
      </w:tr>
      <w:tr w:rsidR="00E07AF1" w:rsidRPr="00710CBA" w14:paraId="3FCC9CD1" w14:textId="77777777" w:rsidTr="00E07AF1">
        <w:trPr>
          <w:trHeight w:val="260"/>
        </w:trPr>
        <w:tc>
          <w:tcPr>
            <w:tcW w:w="2880" w:type="dxa"/>
            <w:shd w:val="clear" w:color="auto" w:fill="auto"/>
            <w:noWrap/>
            <w:vAlign w:val="bottom"/>
          </w:tcPr>
          <w:p w14:paraId="46AF10DC" w14:textId="0570B15A" w:rsidR="00E07AF1" w:rsidRPr="00710CBA" w:rsidRDefault="00E07AF1" w:rsidP="00E07AF1">
            <w:pPr>
              <w:spacing w:after="0" w:line="240" w:lineRule="auto"/>
              <w:rPr>
                <w:rFonts w:asciiTheme="majorHAnsi" w:hAnsiTheme="majorHAnsi"/>
                <w:sz w:val="21"/>
                <w:szCs w:val="21"/>
              </w:rPr>
            </w:pPr>
            <w:r w:rsidRPr="00710CBA">
              <w:rPr>
                <w:rFonts w:asciiTheme="majorHAnsi" w:hAnsiTheme="majorHAnsi" w:cs="Calibri"/>
                <w:b/>
                <w:bCs/>
              </w:rPr>
              <w:t>Canada</w:t>
            </w:r>
          </w:p>
        </w:tc>
        <w:tc>
          <w:tcPr>
            <w:tcW w:w="2880" w:type="dxa"/>
            <w:vAlign w:val="bottom"/>
          </w:tcPr>
          <w:p w14:paraId="45269DF1" w14:textId="4F507AD9" w:rsidR="00E07AF1" w:rsidRPr="00710CBA" w:rsidRDefault="00E07AF1" w:rsidP="00E07AF1">
            <w:pPr>
              <w:spacing w:after="0" w:line="240" w:lineRule="auto"/>
              <w:rPr>
                <w:rFonts w:asciiTheme="majorHAnsi" w:eastAsia="Times New Roman" w:hAnsiTheme="majorHAnsi"/>
                <w:sz w:val="21"/>
                <w:szCs w:val="21"/>
              </w:rPr>
            </w:pPr>
            <w:r w:rsidRPr="00710CBA">
              <w:rPr>
                <w:rFonts w:asciiTheme="majorHAnsi" w:hAnsiTheme="majorHAnsi" w:cs="Calibri"/>
              </w:rPr>
              <w:t>Mid-Peninsula</w:t>
            </w:r>
          </w:p>
        </w:tc>
        <w:tc>
          <w:tcPr>
            <w:tcW w:w="1170" w:type="dxa"/>
            <w:shd w:val="clear" w:color="auto" w:fill="auto"/>
            <w:noWrap/>
            <w:vAlign w:val="center"/>
          </w:tcPr>
          <w:p w14:paraId="7585EE1B" w14:textId="41BD69C6"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40</w:t>
            </w:r>
          </w:p>
        </w:tc>
        <w:tc>
          <w:tcPr>
            <w:tcW w:w="1080" w:type="dxa"/>
            <w:shd w:val="clear" w:color="auto" w:fill="auto"/>
            <w:noWrap/>
            <w:vAlign w:val="bottom"/>
          </w:tcPr>
          <w:p w14:paraId="2DD3C238" w14:textId="3C1452D5"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6</w:t>
            </w:r>
          </w:p>
        </w:tc>
        <w:tc>
          <w:tcPr>
            <w:tcW w:w="1170" w:type="dxa"/>
            <w:shd w:val="clear" w:color="auto" w:fill="auto"/>
            <w:noWrap/>
            <w:vAlign w:val="bottom"/>
          </w:tcPr>
          <w:p w14:paraId="2FCEABD2" w14:textId="72BA7F08"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9</w:t>
            </w:r>
          </w:p>
        </w:tc>
        <w:tc>
          <w:tcPr>
            <w:tcW w:w="720" w:type="dxa"/>
            <w:shd w:val="clear" w:color="auto" w:fill="auto"/>
            <w:noWrap/>
            <w:vAlign w:val="bottom"/>
          </w:tcPr>
          <w:p w14:paraId="26A26A16" w14:textId="77A844F2"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15</w:t>
            </w:r>
          </w:p>
        </w:tc>
      </w:tr>
      <w:tr w:rsidR="00E07AF1" w:rsidRPr="00710CBA" w14:paraId="41B5387D" w14:textId="77777777" w:rsidTr="00E07AF1">
        <w:trPr>
          <w:trHeight w:val="260"/>
        </w:trPr>
        <w:tc>
          <w:tcPr>
            <w:tcW w:w="2880" w:type="dxa"/>
            <w:shd w:val="clear" w:color="auto" w:fill="auto"/>
            <w:noWrap/>
            <w:vAlign w:val="bottom"/>
          </w:tcPr>
          <w:p w14:paraId="4AB8BB84" w14:textId="5D85B6AA" w:rsidR="00E07AF1" w:rsidRPr="00710CBA" w:rsidRDefault="00E07AF1" w:rsidP="00E07AF1">
            <w:pPr>
              <w:spacing w:after="0" w:line="240" w:lineRule="auto"/>
              <w:rPr>
                <w:rFonts w:asciiTheme="majorHAnsi" w:hAnsiTheme="majorHAnsi"/>
                <w:sz w:val="21"/>
                <w:szCs w:val="21"/>
              </w:rPr>
            </w:pPr>
            <w:r w:rsidRPr="00710CBA">
              <w:rPr>
                <w:rFonts w:asciiTheme="majorHAnsi" w:hAnsiTheme="majorHAnsi" w:cs="Calibri"/>
                <w:b/>
                <w:bCs/>
              </w:rPr>
              <w:t>Deanza</w:t>
            </w:r>
          </w:p>
        </w:tc>
        <w:tc>
          <w:tcPr>
            <w:tcW w:w="2880" w:type="dxa"/>
            <w:vAlign w:val="bottom"/>
          </w:tcPr>
          <w:p w14:paraId="2BFE9E95" w14:textId="6DBD7DCF" w:rsidR="00E07AF1" w:rsidRPr="00710CBA" w:rsidRDefault="00E07AF1" w:rsidP="00E07AF1">
            <w:pPr>
              <w:spacing w:after="0" w:line="240" w:lineRule="auto"/>
              <w:rPr>
                <w:rFonts w:asciiTheme="majorHAnsi" w:eastAsia="Times New Roman" w:hAnsiTheme="majorHAnsi"/>
                <w:sz w:val="21"/>
                <w:szCs w:val="21"/>
              </w:rPr>
            </w:pPr>
            <w:r w:rsidRPr="00710CBA">
              <w:rPr>
                <w:rFonts w:asciiTheme="majorHAnsi" w:hAnsiTheme="majorHAnsi" w:cs="Calibri"/>
              </w:rPr>
              <w:t>Silicon Valley</w:t>
            </w:r>
          </w:p>
        </w:tc>
        <w:tc>
          <w:tcPr>
            <w:tcW w:w="1170" w:type="dxa"/>
            <w:shd w:val="clear" w:color="auto" w:fill="auto"/>
            <w:noWrap/>
            <w:vAlign w:val="center"/>
          </w:tcPr>
          <w:p w14:paraId="6216759F" w14:textId="161BE276"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281</w:t>
            </w:r>
          </w:p>
        </w:tc>
        <w:tc>
          <w:tcPr>
            <w:tcW w:w="1080" w:type="dxa"/>
            <w:shd w:val="clear" w:color="auto" w:fill="auto"/>
            <w:noWrap/>
            <w:vAlign w:val="bottom"/>
          </w:tcPr>
          <w:p w14:paraId="12AB3725" w14:textId="0D69FF9D"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44</w:t>
            </w:r>
          </w:p>
        </w:tc>
        <w:tc>
          <w:tcPr>
            <w:tcW w:w="1170" w:type="dxa"/>
            <w:shd w:val="clear" w:color="auto" w:fill="auto"/>
            <w:noWrap/>
            <w:vAlign w:val="bottom"/>
          </w:tcPr>
          <w:p w14:paraId="4D6F4CE0" w14:textId="367FDBB7"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41</w:t>
            </w:r>
          </w:p>
        </w:tc>
        <w:tc>
          <w:tcPr>
            <w:tcW w:w="720" w:type="dxa"/>
            <w:shd w:val="clear" w:color="auto" w:fill="auto"/>
            <w:noWrap/>
            <w:vAlign w:val="bottom"/>
          </w:tcPr>
          <w:p w14:paraId="08D72BBA" w14:textId="621CBF5D"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85</w:t>
            </w:r>
          </w:p>
        </w:tc>
      </w:tr>
      <w:tr w:rsidR="00E07AF1" w:rsidRPr="00710CBA" w14:paraId="2C9A9096" w14:textId="77777777" w:rsidTr="00E07AF1">
        <w:trPr>
          <w:trHeight w:val="260"/>
        </w:trPr>
        <w:tc>
          <w:tcPr>
            <w:tcW w:w="2880" w:type="dxa"/>
            <w:shd w:val="clear" w:color="auto" w:fill="auto"/>
            <w:noWrap/>
            <w:vAlign w:val="bottom"/>
          </w:tcPr>
          <w:p w14:paraId="6044FCE8" w14:textId="1990572D" w:rsidR="00E07AF1" w:rsidRPr="00710CBA" w:rsidRDefault="00E07AF1" w:rsidP="00E07AF1">
            <w:pPr>
              <w:spacing w:after="0" w:line="240" w:lineRule="auto"/>
              <w:rPr>
                <w:rFonts w:asciiTheme="majorHAnsi" w:hAnsiTheme="majorHAnsi"/>
                <w:sz w:val="21"/>
                <w:szCs w:val="21"/>
              </w:rPr>
            </w:pPr>
            <w:r w:rsidRPr="00710CBA">
              <w:rPr>
                <w:rFonts w:asciiTheme="majorHAnsi" w:hAnsiTheme="majorHAnsi" w:cs="Calibri"/>
                <w:b/>
                <w:bCs/>
              </w:rPr>
              <w:t>Evergreen Valley</w:t>
            </w:r>
          </w:p>
        </w:tc>
        <w:tc>
          <w:tcPr>
            <w:tcW w:w="2880" w:type="dxa"/>
            <w:vAlign w:val="bottom"/>
          </w:tcPr>
          <w:p w14:paraId="51A746E4" w14:textId="516D1F41" w:rsidR="00E07AF1" w:rsidRPr="00710CBA" w:rsidRDefault="00E07AF1" w:rsidP="00E07AF1">
            <w:pPr>
              <w:spacing w:after="0" w:line="240" w:lineRule="auto"/>
              <w:rPr>
                <w:rFonts w:asciiTheme="majorHAnsi" w:eastAsia="Times New Roman" w:hAnsiTheme="majorHAnsi"/>
                <w:sz w:val="21"/>
                <w:szCs w:val="21"/>
              </w:rPr>
            </w:pPr>
            <w:r w:rsidRPr="00710CBA">
              <w:rPr>
                <w:rFonts w:asciiTheme="majorHAnsi" w:hAnsiTheme="majorHAnsi" w:cs="Calibri"/>
              </w:rPr>
              <w:t>Silicon Valley</w:t>
            </w:r>
          </w:p>
        </w:tc>
        <w:tc>
          <w:tcPr>
            <w:tcW w:w="1170" w:type="dxa"/>
            <w:shd w:val="clear" w:color="auto" w:fill="auto"/>
            <w:noWrap/>
            <w:vAlign w:val="center"/>
          </w:tcPr>
          <w:p w14:paraId="19578746" w14:textId="3F58655C"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131</w:t>
            </w:r>
          </w:p>
        </w:tc>
        <w:tc>
          <w:tcPr>
            <w:tcW w:w="1080" w:type="dxa"/>
            <w:shd w:val="clear" w:color="auto" w:fill="auto"/>
            <w:noWrap/>
            <w:vAlign w:val="bottom"/>
          </w:tcPr>
          <w:p w14:paraId="4DED583A" w14:textId="03E6425B"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12</w:t>
            </w:r>
          </w:p>
        </w:tc>
        <w:tc>
          <w:tcPr>
            <w:tcW w:w="1170" w:type="dxa"/>
            <w:shd w:val="clear" w:color="auto" w:fill="auto"/>
            <w:noWrap/>
            <w:vAlign w:val="bottom"/>
          </w:tcPr>
          <w:p w14:paraId="255E9412" w14:textId="338C624B"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14</w:t>
            </w:r>
          </w:p>
        </w:tc>
        <w:tc>
          <w:tcPr>
            <w:tcW w:w="720" w:type="dxa"/>
            <w:shd w:val="clear" w:color="auto" w:fill="auto"/>
            <w:noWrap/>
            <w:vAlign w:val="bottom"/>
          </w:tcPr>
          <w:p w14:paraId="518313C7" w14:textId="3180C4E0"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2</w:t>
            </w:r>
            <w:r w:rsidR="00C9115B">
              <w:rPr>
                <w:rFonts w:asciiTheme="majorHAnsi" w:hAnsiTheme="majorHAnsi" w:cs="Calibri"/>
              </w:rPr>
              <w:t>6</w:t>
            </w:r>
          </w:p>
        </w:tc>
      </w:tr>
      <w:tr w:rsidR="00E07AF1" w:rsidRPr="00710CBA" w14:paraId="6FE177AE" w14:textId="77777777" w:rsidTr="00E07AF1">
        <w:trPr>
          <w:trHeight w:val="260"/>
        </w:trPr>
        <w:tc>
          <w:tcPr>
            <w:tcW w:w="2880" w:type="dxa"/>
            <w:shd w:val="clear" w:color="auto" w:fill="auto"/>
            <w:noWrap/>
            <w:vAlign w:val="bottom"/>
          </w:tcPr>
          <w:p w14:paraId="40A9956C" w14:textId="6254EC82" w:rsidR="00E07AF1" w:rsidRPr="00710CBA" w:rsidRDefault="00E07AF1" w:rsidP="00E07AF1">
            <w:pPr>
              <w:spacing w:after="0" w:line="240" w:lineRule="auto"/>
              <w:rPr>
                <w:rFonts w:asciiTheme="majorHAnsi" w:hAnsiTheme="majorHAnsi"/>
                <w:sz w:val="21"/>
                <w:szCs w:val="21"/>
              </w:rPr>
            </w:pPr>
            <w:r w:rsidRPr="00710CBA">
              <w:rPr>
                <w:rFonts w:asciiTheme="majorHAnsi" w:hAnsiTheme="majorHAnsi" w:cs="Calibri"/>
                <w:b/>
                <w:bCs/>
              </w:rPr>
              <w:t>Merritt</w:t>
            </w:r>
          </w:p>
        </w:tc>
        <w:tc>
          <w:tcPr>
            <w:tcW w:w="2880" w:type="dxa"/>
            <w:vAlign w:val="bottom"/>
          </w:tcPr>
          <w:p w14:paraId="44D61C49" w14:textId="6F0226A4" w:rsidR="00E07AF1" w:rsidRPr="00710CBA" w:rsidRDefault="00E07AF1" w:rsidP="00E07AF1">
            <w:pPr>
              <w:spacing w:after="0" w:line="240" w:lineRule="auto"/>
              <w:rPr>
                <w:rFonts w:asciiTheme="majorHAnsi" w:eastAsia="Times New Roman" w:hAnsiTheme="majorHAnsi"/>
                <w:sz w:val="21"/>
                <w:szCs w:val="21"/>
              </w:rPr>
            </w:pPr>
            <w:r w:rsidRPr="00710CBA">
              <w:rPr>
                <w:rFonts w:asciiTheme="majorHAnsi" w:hAnsiTheme="majorHAnsi" w:cs="Calibri"/>
              </w:rPr>
              <w:t>East Bay</w:t>
            </w:r>
          </w:p>
        </w:tc>
        <w:tc>
          <w:tcPr>
            <w:tcW w:w="1170" w:type="dxa"/>
            <w:shd w:val="clear" w:color="auto" w:fill="auto"/>
            <w:noWrap/>
            <w:vAlign w:val="center"/>
          </w:tcPr>
          <w:p w14:paraId="6508045E" w14:textId="3FD5B059"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149</w:t>
            </w:r>
          </w:p>
        </w:tc>
        <w:tc>
          <w:tcPr>
            <w:tcW w:w="1080" w:type="dxa"/>
            <w:shd w:val="clear" w:color="auto" w:fill="auto"/>
            <w:noWrap/>
            <w:vAlign w:val="bottom"/>
          </w:tcPr>
          <w:p w14:paraId="7F9C80E8" w14:textId="40DBF587"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12</w:t>
            </w:r>
          </w:p>
        </w:tc>
        <w:tc>
          <w:tcPr>
            <w:tcW w:w="1170" w:type="dxa"/>
            <w:shd w:val="clear" w:color="auto" w:fill="auto"/>
            <w:noWrap/>
            <w:vAlign w:val="bottom"/>
          </w:tcPr>
          <w:p w14:paraId="320A40AA" w14:textId="51671655"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24</w:t>
            </w:r>
          </w:p>
        </w:tc>
        <w:tc>
          <w:tcPr>
            <w:tcW w:w="720" w:type="dxa"/>
            <w:shd w:val="clear" w:color="auto" w:fill="auto"/>
            <w:noWrap/>
            <w:vAlign w:val="bottom"/>
          </w:tcPr>
          <w:p w14:paraId="40F0C5CF" w14:textId="1D1C451D"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3</w:t>
            </w:r>
            <w:r w:rsidR="00C9115B">
              <w:rPr>
                <w:rFonts w:asciiTheme="majorHAnsi" w:hAnsiTheme="majorHAnsi" w:cs="Calibri"/>
              </w:rPr>
              <w:t>6</w:t>
            </w:r>
          </w:p>
        </w:tc>
      </w:tr>
      <w:tr w:rsidR="00E07AF1" w:rsidRPr="00710CBA" w14:paraId="5FD83A3D" w14:textId="77777777" w:rsidTr="00E07AF1">
        <w:trPr>
          <w:trHeight w:val="260"/>
        </w:trPr>
        <w:tc>
          <w:tcPr>
            <w:tcW w:w="2880" w:type="dxa"/>
            <w:shd w:val="clear" w:color="auto" w:fill="auto"/>
            <w:noWrap/>
            <w:vAlign w:val="bottom"/>
          </w:tcPr>
          <w:p w14:paraId="37B9341D" w14:textId="4091659A" w:rsidR="00E07AF1" w:rsidRPr="00710CBA" w:rsidRDefault="00E07AF1" w:rsidP="00E07AF1">
            <w:pPr>
              <w:spacing w:after="0" w:line="240" w:lineRule="auto"/>
              <w:rPr>
                <w:rFonts w:asciiTheme="majorHAnsi" w:hAnsiTheme="majorHAnsi"/>
                <w:sz w:val="21"/>
                <w:szCs w:val="21"/>
              </w:rPr>
            </w:pPr>
            <w:r w:rsidRPr="00710CBA">
              <w:rPr>
                <w:rFonts w:asciiTheme="majorHAnsi" w:hAnsiTheme="majorHAnsi" w:cs="Calibri"/>
                <w:b/>
                <w:bCs/>
              </w:rPr>
              <w:t>San Francisco</w:t>
            </w:r>
          </w:p>
        </w:tc>
        <w:tc>
          <w:tcPr>
            <w:tcW w:w="2880" w:type="dxa"/>
            <w:vAlign w:val="bottom"/>
          </w:tcPr>
          <w:p w14:paraId="57111792" w14:textId="24F3A0E2" w:rsidR="00E07AF1" w:rsidRPr="00710CBA" w:rsidRDefault="00E07AF1" w:rsidP="00E07AF1">
            <w:pPr>
              <w:spacing w:after="0" w:line="240" w:lineRule="auto"/>
              <w:rPr>
                <w:rFonts w:asciiTheme="majorHAnsi" w:eastAsia="Times New Roman" w:hAnsiTheme="majorHAnsi"/>
                <w:sz w:val="21"/>
                <w:szCs w:val="21"/>
              </w:rPr>
            </w:pPr>
            <w:r w:rsidRPr="00710CBA">
              <w:rPr>
                <w:rFonts w:asciiTheme="majorHAnsi" w:hAnsiTheme="majorHAnsi" w:cs="Calibri"/>
              </w:rPr>
              <w:t>Mid-Peninsula</w:t>
            </w:r>
          </w:p>
        </w:tc>
        <w:tc>
          <w:tcPr>
            <w:tcW w:w="1170" w:type="dxa"/>
            <w:shd w:val="clear" w:color="auto" w:fill="auto"/>
            <w:noWrap/>
            <w:vAlign w:val="center"/>
          </w:tcPr>
          <w:p w14:paraId="45C2307A" w14:textId="1B9DE24A"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320</w:t>
            </w:r>
          </w:p>
        </w:tc>
        <w:tc>
          <w:tcPr>
            <w:tcW w:w="1080" w:type="dxa"/>
            <w:shd w:val="clear" w:color="auto" w:fill="auto"/>
            <w:noWrap/>
            <w:vAlign w:val="bottom"/>
          </w:tcPr>
          <w:p w14:paraId="45CA9C80" w14:textId="77777777" w:rsidR="00E07AF1" w:rsidRPr="00710CBA" w:rsidRDefault="00E07AF1" w:rsidP="00E07AF1">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08E2AEB9" w14:textId="2E3110AA"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8</w:t>
            </w:r>
          </w:p>
        </w:tc>
        <w:tc>
          <w:tcPr>
            <w:tcW w:w="720" w:type="dxa"/>
            <w:shd w:val="clear" w:color="auto" w:fill="auto"/>
            <w:noWrap/>
            <w:vAlign w:val="bottom"/>
          </w:tcPr>
          <w:p w14:paraId="20405A63" w14:textId="2B591A4F"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8</w:t>
            </w:r>
          </w:p>
        </w:tc>
      </w:tr>
      <w:tr w:rsidR="00E07AF1" w:rsidRPr="00710CBA" w14:paraId="7AAD01AB" w14:textId="77777777" w:rsidTr="00E07AF1">
        <w:trPr>
          <w:trHeight w:val="260"/>
        </w:trPr>
        <w:tc>
          <w:tcPr>
            <w:tcW w:w="2880" w:type="dxa"/>
            <w:shd w:val="clear" w:color="auto" w:fill="auto"/>
            <w:noWrap/>
            <w:vAlign w:val="bottom"/>
          </w:tcPr>
          <w:p w14:paraId="053F31CC" w14:textId="316FD312" w:rsidR="00E07AF1" w:rsidRPr="00710CBA" w:rsidRDefault="00E07AF1" w:rsidP="00E07AF1">
            <w:pPr>
              <w:spacing w:after="0" w:line="240" w:lineRule="auto"/>
              <w:rPr>
                <w:rFonts w:asciiTheme="majorHAnsi" w:hAnsiTheme="majorHAnsi"/>
                <w:sz w:val="21"/>
                <w:szCs w:val="21"/>
              </w:rPr>
            </w:pPr>
            <w:r w:rsidRPr="00710CBA">
              <w:rPr>
                <w:rFonts w:asciiTheme="majorHAnsi" w:hAnsiTheme="majorHAnsi" w:cs="Calibri"/>
                <w:b/>
                <w:bCs/>
              </w:rPr>
              <w:t>Santa Rosa</w:t>
            </w:r>
          </w:p>
        </w:tc>
        <w:tc>
          <w:tcPr>
            <w:tcW w:w="2880" w:type="dxa"/>
            <w:vAlign w:val="bottom"/>
          </w:tcPr>
          <w:p w14:paraId="64660758" w14:textId="2A0132A1" w:rsidR="00E07AF1" w:rsidRPr="00710CBA" w:rsidRDefault="00E07AF1" w:rsidP="00E07AF1">
            <w:pPr>
              <w:spacing w:after="0" w:line="240" w:lineRule="auto"/>
              <w:rPr>
                <w:rFonts w:asciiTheme="majorHAnsi" w:eastAsia="Times New Roman" w:hAnsiTheme="majorHAnsi"/>
                <w:sz w:val="21"/>
                <w:szCs w:val="21"/>
              </w:rPr>
            </w:pPr>
            <w:r w:rsidRPr="00710CBA">
              <w:rPr>
                <w:rFonts w:asciiTheme="majorHAnsi" w:hAnsiTheme="majorHAnsi" w:cs="Calibri"/>
              </w:rPr>
              <w:t>North Bay</w:t>
            </w:r>
          </w:p>
        </w:tc>
        <w:tc>
          <w:tcPr>
            <w:tcW w:w="1170" w:type="dxa"/>
            <w:shd w:val="clear" w:color="auto" w:fill="auto"/>
            <w:noWrap/>
            <w:vAlign w:val="center"/>
          </w:tcPr>
          <w:p w14:paraId="3934A990" w14:textId="42D42EC2"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110</w:t>
            </w:r>
          </w:p>
        </w:tc>
        <w:tc>
          <w:tcPr>
            <w:tcW w:w="1080" w:type="dxa"/>
            <w:shd w:val="clear" w:color="auto" w:fill="auto"/>
            <w:noWrap/>
            <w:vAlign w:val="bottom"/>
          </w:tcPr>
          <w:p w14:paraId="3459D70D" w14:textId="1453064B"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14</w:t>
            </w:r>
          </w:p>
        </w:tc>
        <w:tc>
          <w:tcPr>
            <w:tcW w:w="1170" w:type="dxa"/>
            <w:shd w:val="clear" w:color="auto" w:fill="auto"/>
            <w:noWrap/>
            <w:vAlign w:val="bottom"/>
          </w:tcPr>
          <w:p w14:paraId="759BCA1D" w14:textId="77777777" w:rsidR="00E07AF1" w:rsidRPr="00710CBA" w:rsidRDefault="00E07AF1" w:rsidP="00E07AF1">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118A1DFC" w14:textId="50252A8F"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14</w:t>
            </w:r>
          </w:p>
        </w:tc>
      </w:tr>
      <w:tr w:rsidR="00E07AF1" w:rsidRPr="00710CBA" w14:paraId="717C96C3" w14:textId="77777777" w:rsidTr="00E07AF1">
        <w:trPr>
          <w:trHeight w:val="260"/>
        </w:trPr>
        <w:tc>
          <w:tcPr>
            <w:tcW w:w="2880" w:type="dxa"/>
            <w:shd w:val="clear" w:color="auto" w:fill="auto"/>
            <w:noWrap/>
            <w:vAlign w:val="bottom"/>
          </w:tcPr>
          <w:p w14:paraId="5A25F501" w14:textId="0B002335" w:rsidR="00E07AF1" w:rsidRPr="00710CBA" w:rsidRDefault="00E07AF1" w:rsidP="00E07AF1">
            <w:pPr>
              <w:spacing w:after="0" w:line="240" w:lineRule="auto"/>
              <w:rPr>
                <w:rFonts w:asciiTheme="majorHAnsi" w:hAnsiTheme="majorHAnsi"/>
                <w:sz w:val="21"/>
                <w:szCs w:val="21"/>
              </w:rPr>
            </w:pPr>
            <w:r w:rsidRPr="00710CBA">
              <w:rPr>
                <w:rFonts w:asciiTheme="majorHAnsi" w:hAnsiTheme="majorHAnsi" w:cs="Calibri"/>
                <w:b/>
                <w:bCs/>
              </w:rPr>
              <w:t>Skyline</w:t>
            </w:r>
          </w:p>
        </w:tc>
        <w:tc>
          <w:tcPr>
            <w:tcW w:w="2880" w:type="dxa"/>
            <w:vAlign w:val="bottom"/>
          </w:tcPr>
          <w:p w14:paraId="7D35192D" w14:textId="1F535E21" w:rsidR="00E07AF1" w:rsidRPr="00710CBA" w:rsidRDefault="00E07AF1" w:rsidP="00E07AF1">
            <w:pPr>
              <w:spacing w:after="0" w:line="240" w:lineRule="auto"/>
              <w:rPr>
                <w:rFonts w:asciiTheme="majorHAnsi" w:eastAsia="Times New Roman" w:hAnsiTheme="majorHAnsi"/>
                <w:sz w:val="21"/>
                <w:szCs w:val="21"/>
              </w:rPr>
            </w:pPr>
            <w:r w:rsidRPr="00710CBA">
              <w:rPr>
                <w:rFonts w:asciiTheme="majorHAnsi" w:hAnsiTheme="majorHAnsi" w:cs="Calibri"/>
              </w:rPr>
              <w:t>Mid-Peninsula</w:t>
            </w:r>
          </w:p>
        </w:tc>
        <w:tc>
          <w:tcPr>
            <w:tcW w:w="1170" w:type="dxa"/>
            <w:shd w:val="clear" w:color="auto" w:fill="auto"/>
            <w:noWrap/>
            <w:vAlign w:val="center"/>
          </w:tcPr>
          <w:p w14:paraId="7913D02D" w14:textId="5FC4BF83"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84</w:t>
            </w:r>
          </w:p>
        </w:tc>
        <w:tc>
          <w:tcPr>
            <w:tcW w:w="1080" w:type="dxa"/>
            <w:shd w:val="clear" w:color="auto" w:fill="auto"/>
            <w:noWrap/>
            <w:vAlign w:val="bottom"/>
          </w:tcPr>
          <w:p w14:paraId="08263FDE" w14:textId="3CDE9C72"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5</w:t>
            </w:r>
          </w:p>
        </w:tc>
        <w:tc>
          <w:tcPr>
            <w:tcW w:w="1170" w:type="dxa"/>
            <w:shd w:val="clear" w:color="auto" w:fill="auto"/>
            <w:noWrap/>
            <w:vAlign w:val="bottom"/>
          </w:tcPr>
          <w:p w14:paraId="3E6CE251" w14:textId="43249BDA"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7</w:t>
            </w:r>
          </w:p>
        </w:tc>
        <w:tc>
          <w:tcPr>
            <w:tcW w:w="720" w:type="dxa"/>
            <w:shd w:val="clear" w:color="auto" w:fill="auto"/>
            <w:noWrap/>
            <w:vAlign w:val="bottom"/>
          </w:tcPr>
          <w:p w14:paraId="2E5AEE81" w14:textId="6E7BDD3F"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12</w:t>
            </w:r>
          </w:p>
        </w:tc>
      </w:tr>
      <w:tr w:rsidR="00E07AF1" w:rsidRPr="00710CBA" w14:paraId="537B5A3C" w14:textId="77777777" w:rsidTr="00C9115B">
        <w:trPr>
          <w:trHeight w:val="278"/>
        </w:trPr>
        <w:tc>
          <w:tcPr>
            <w:tcW w:w="2880" w:type="dxa"/>
            <w:shd w:val="clear" w:color="auto" w:fill="auto"/>
            <w:noWrap/>
            <w:vAlign w:val="bottom"/>
          </w:tcPr>
          <w:p w14:paraId="53B0B71E" w14:textId="5C4EE277" w:rsidR="00E07AF1" w:rsidRPr="00710CBA" w:rsidRDefault="00E07AF1" w:rsidP="00E07AF1">
            <w:pPr>
              <w:spacing w:after="0" w:line="240" w:lineRule="auto"/>
              <w:rPr>
                <w:rFonts w:asciiTheme="majorHAnsi" w:hAnsiTheme="majorHAnsi"/>
                <w:sz w:val="21"/>
                <w:szCs w:val="21"/>
              </w:rPr>
            </w:pPr>
            <w:r w:rsidRPr="00710CBA">
              <w:rPr>
                <w:rFonts w:asciiTheme="majorHAnsi" w:hAnsiTheme="majorHAnsi" w:cs="Calibri"/>
                <w:b/>
                <w:bCs/>
              </w:rPr>
              <w:t>West Valley</w:t>
            </w:r>
          </w:p>
        </w:tc>
        <w:tc>
          <w:tcPr>
            <w:tcW w:w="2880" w:type="dxa"/>
            <w:vAlign w:val="bottom"/>
          </w:tcPr>
          <w:p w14:paraId="3D6DD28A" w14:textId="5952DE33" w:rsidR="00E07AF1" w:rsidRPr="00710CBA" w:rsidRDefault="00E07AF1" w:rsidP="00E07AF1">
            <w:pPr>
              <w:spacing w:after="0" w:line="240" w:lineRule="auto"/>
              <w:rPr>
                <w:rFonts w:asciiTheme="majorHAnsi" w:eastAsia="Times New Roman" w:hAnsiTheme="majorHAnsi"/>
                <w:sz w:val="21"/>
                <w:szCs w:val="21"/>
              </w:rPr>
            </w:pPr>
            <w:r w:rsidRPr="00710CBA">
              <w:rPr>
                <w:rFonts w:asciiTheme="majorHAnsi" w:hAnsiTheme="majorHAnsi" w:cs="Calibri"/>
              </w:rPr>
              <w:t>Silicon Valley</w:t>
            </w:r>
          </w:p>
        </w:tc>
        <w:tc>
          <w:tcPr>
            <w:tcW w:w="1170" w:type="dxa"/>
            <w:shd w:val="clear" w:color="auto" w:fill="auto"/>
            <w:noWrap/>
            <w:vAlign w:val="center"/>
          </w:tcPr>
          <w:p w14:paraId="3932CD67" w14:textId="59B064CE"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151</w:t>
            </w:r>
          </w:p>
        </w:tc>
        <w:tc>
          <w:tcPr>
            <w:tcW w:w="1080" w:type="dxa"/>
            <w:shd w:val="clear" w:color="auto" w:fill="auto"/>
            <w:noWrap/>
            <w:vAlign w:val="bottom"/>
          </w:tcPr>
          <w:p w14:paraId="6CFEB704" w14:textId="20E3BF09"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14</w:t>
            </w:r>
          </w:p>
        </w:tc>
        <w:tc>
          <w:tcPr>
            <w:tcW w:w="1170" w:type="dxa"/>
            <w:shd w:val="clear" w:color="auto" w:fill="auto"/>
            <w:noWrap/>
            <w:vAlign w:val="bottom"/>
          </w:tcPr>
          <w:p w14:paraId="02C0030D" w14:textId="5C248D91"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26</w:t>
            </w:r>
          </w:p>
        </w:tc>
        <w:tc>
          <w:tcPr>
            <w:tcW w:w="720" w:type="dxa"/>
            <w:shd w:val="clear" w:color="auto" w:fill="auto"/>
            <w:noWrap/>
            <w:vAlign w:val="bottom"/>
          </w:tcPr>
          <w:p w14:paraId="4499987A" w14:textId="0157D097" w:rsidR="00E07AF1" w:rsidRPr="00710CBA" w:rsidRDefault="00E07AF1" w:rsidP="00E07AF1">
            <w:pPr>
              <w:spacing w:after="0" w:line="240" w:lineRule="auto"/>
              <w:jc w:val="center"/>
              <w:rPr>
                <w:rFonts w:asciiTheme="majorHAnsi" w:eastAsia="Times New Roman" w:hAnsiTheme="majorHAnsi"/>
                <w:sz w:val="21"/>
                <w:szCs w:val="21"/>
              </w:rPr>
            </w:pPr>
            <w:r w:rsidRPr="00710CBA">
              <w:rPr>
                <w:rFonts w:asciiTheme="majorHAnsi" w:hAnsiTheme="majorHAnsi" w:cs="Calibri"/>
              </w:rPr>
              <w:t>40</w:t>
            </w:r>
          </w:p>
        </w:tc>
      </w:tr>
      <w:tr w:rsidR="00E07AF1" w:rsidRPr="00710CBA" w14:paraId="136B3327" w14:textId="77777777" w:rsidTr="00F319F5">
        <w:trPr>
          <w:trHeight w:val="197"/>
        </w:trPr>
        <w:tc>
          <w:tcPr>
            <w:tcW w:w="5760" w:type="dxa"/>
            <w:gridSpan w:val="2"/>
            <w:shd w:val="clear" w:color="auto" w:fill="E0EE7C" w:themeFill="accent3" w:themeFillTint="66"/>
            <w:noWrap/>
            <w:vAlign w:val="center"/>
          </w:tcPr>
          <w:p w14:paraId="0B9106D2" w14:textId="77777777" w:rsidR="00E07AF1" w:rsidRPr="00710CBA" w:rsidRDefault="00E07AF1" w:rsidP="00E07AF1">
            <w:pPr>
              <w:spacing w:after="0" w:line="240" w:lineRule="auto"/>
              <w:rPr>
                <w:rFonts w:asciiTheme="majorHAnsi" w:hAnsiTheme="majorHAnsi"/>
                <w:b/>
                <w:sz w:val="21"/>
                <w:szCs w:val="21"/>
              </w:rPr>
            </w:pPr>
            <w:r w:rsidRPr="00710CBA">
              <w:rPr>
                <w:rFonts w:asciiTheme="majorHAnsi" w:hAnsiTheme="majorHAnsi"/>
                <w:b/>
                <w:sz w:val="21"/>
                <w:szCs w:val="21"/>
              </w:rPr>
              <w:t>Total Bay Region</w:t>
            </w:r>
          </w:p>
        </w:tc>
        <w:tc>
          <w:tcPr>
            <w:tcW w:w="1170" w:type="dxa"/>
            <w:shd w:val="clear" w:color="auto" w:fill="E0EE7C" w:themeFill="accent3" w:themeFillTint="66"/>
            <w:noWrap/>
          </w:tcPr>
          <w:p w14:paraId="55BF6261" w14:textId="2A3B658B" w:rsidR="00E07AF1" w:rsidRPr="00710CBA" w:rsidRDefault="00E07AF1" w:rsidP="00E07AF1">
            <w:pPr>
              <w:spacing w:after="0" w:line="240" w:lineRule="auto"/>
              <w:jc w:val="center"/>
              <w:rPr>
                <w:rFonts w:asciiTheme="majorHAnsi" w:eastAsia="Times New Roman" w:hAnsiTheme="majorHAnsi"/>
                <w:b/>
                <w:sz w:val="21"/>
                <w:szCs w:val="21"/>
              </w:rPr>
            </w:pPr>
            <w:r w:rsidRPr="00710CBA">
              <w:rPr>
                <w:rFonts w:asciiTheme="majorHAnsi" w:hAnsiTheme="majorHAnsi"/>
                <w:b/>
                <w:sz w:val="21"/>
                <w:szCs w:val="21"/>
              </w:rPr>
              <w:t xml:space="preserve"> 1,266 </w:t>
            </w:r>
          </w:p>
        </w:tc>
        <w:tc>
          <w:tcPr>
            <w:tcW w:w="1080" w:type="dxa"/>
            <w:shd w:val="clear" w:color="auto" w:fill="E0EE7C" w:themeFill="accent3" w:themeFillTint="66"/>
            <w:noWrap/>
          </w:tcPr>
          <w:p w14:paraId="2A2E1701" w14:textId="43B35C7D" w:rsidR="00E07AF1" w:rsidRPr="00710CBA" w:rsidRDefault="00E07AF1" w:rsidP="00E07AF1">
            <w:pPr>
              <w:spacing w:after="0" w:line="240" w:lineRule="auto"/>
              <w:jc w:val="center"/>
              <w:rPr>
                <w:rFonts w:asciiTheme="majorHAnsi" w:eastAsia="Times New Roman" w:hAnsiTheme="majorHAnsi"/>
                <w:b/>
                <w:sz w:val="21"/>
                <w:szCs w:val="21"/>
              </w:rPr>
            </w:pPr>
            <w:r w:rsidRPr="00710CBA">
              <w:rPr>
                <w:rFonts w:asciiTheme="majorHAnsi" w:hAnsiTheme="majorHAnsi"/>
                <w:b/>
                <w:sz w:val="21"/>
                <w:szCs w:val="21"/>
              </w:rPr>
              <w:t xml:space="preserve"> 107 </w:t>
            </w:r>
          </w:p>
        </w:tc>
        <w:tc>
          <w:tcPr>
            <w:tcW w:w="1170" w:type="dxa"/>
            <w:shd w:val="clear" w:color="auto" w:fill="E0EE7C" w:themeFill="accent3" w:themeFillTint="66"/>
            <w:noWrap/>
          </w:tcPr>
          <w:p w14:paraId="45354D31" w14:textId="52EFFCD4" w:rsidR="00E07AF1" w:rsidRPr="00710CBA" w:rsidRDefault="00E07AF1" w:rsidP="00E07AF1">
            <w:pPr>
              <w:spacing w:after="0" w:line="240" w:lineRule="auto"/>
              <w:jc w:val="center"/>
              <w:rPr>
                <w:rFonts w:asciiTheme="majorHAnsi" w:eastAsia="Times New Roman" w:hAnsiTheme="majorHAnsi"/>
                <w:b/>
                <w:sz w:val="21"/>
                <w:szCs w:val="21"/>
              </w:rPr>
            </w:pPr>
            <w:r w:rsidRPr="00710CBA">
              <w:rPr>
                <w:rFonts w:asciiTheme="majorHAnsi" w:hAnsiTheme="majorHAnsi"/>
                <w:b/>
                <w:sz w:val="21"/>
                <w:szCs w:val="21"/>
              </w:rPr>
              <w:t xml:space="preserve"> 129 </w:t>
            </w:r>
          </w:p>
        </w:tc>
        <w:tc>
          <w:tcPr>
            <w:tcW w:w="720" w:type="dxa"/>
            <w:shd w:val="clear" w:color="auto" w:fill="E0EE7C" w:themeFill="accent3" w:themeFillTint="66"/>
            <w:noWrap/>
          </w:tcPr>
          <w:p w14:paraId="28DF23C0" w14:textId="30F2822E" w:rsidR="00E07AF1" w:rsidRPr="00710CBA" w:rsidRDefault="00C9115B" w:rsidP="00E07AF1">
            <w:pPr>
              <w:spacing w:after="0" w:line="240" w:lineRule="auto"/>
              <w:jc w:val="center"/>
              <w:rPr>
                <w:rFonts w:asciiTheme="majorHAnsi" w:eastAsia="Times New Roman" w:hAnsiTheme="majorHAnsi"/>
                <w:b/>
                <w:sz w:val="21"/>
                <w:szCs w:val="21"/>
              </w:rPr>
            </w:pPr>
            <w:r>
              <w:rPr>
                <w:rFonts w:asciiTheme="majorHAnsi" w:hAnsiTheme="majorHAnsi"/>
                <w:b/>
                <w:sz w:val="21"/>
                <w:szCs w:val="21"/>
              </w:rPr>
              <w:t xml:space="preserve"> 236</w:t>
            </w:r>
            <w:r w:rsidR="00E07AF1" w:rsidRPr="00710CBA">
              <w:rPr>
                <w:rFonts w:asciiTheme="majorHAnsi" w:hAnsiTheme="majorHAnsi"/>
                <w:b/>
                <w:sz w:val="21"/>
                <w:szCs w:val="21"/>
              </w:rPr>
              <w:t xml:space="preserve"> </w:t>
            </w:r>
          </w:p>
        </w:tc>
      </w:tr>
      <w:tr w:rsidR="00E07AF1" w:rsidRPr="00710CBA" w14:paraId="2ECAE3AD" w14:textId="77777777" w:rsidTr="00F319F5">
        <w:trPr>
          <w:trHeight w:val="287"/>
        </w:trPr>
        <w:tc>
          <w:tcPr>
            <w:tcW w:w="5760" w:type="dxa"/>
            <w:gridSpan w:val="2"/>
            <w:shd w:val="clear" w:color="auto" w:fill="CDE32D" w:themeFill="accent6" w:themeFillShade="BF"/>
            <w:noWrap/>
            <w:vAlign w:val="center"/>
          </w:tcPr>
          <w:p w14:paraId="12960DB4" w14:textId="236DD179" w:rsidR="00E07AF1" w:rsidRPr="00710CBA" w:rsidRDefault="00E07AF1" w:rsidP="00E07AF1">
            <w:pPr>
              <w:spacing w:after="0" w:line="240" w:lineRule="auto"/>
              <w:rPr>
                <w:rFonts w:asciiTheme="majorHAnsi" w:hAnsiTheme="majorHAnsi"/>
                <w:b/>
                <w:sz w:val="21"/>
                <w:szCs w:val="21"/>
              </w:rPr>
            </w:pPr>
            <w:r w:rsidRPr="00710CBA">
              <w:rPr>
                <w:rFonts w:asciiTheme="majorHAnsi" w:hAnsiTheme="majorHAnsi"/>
                <w:b/>
                <w:sz w:val="21"/>
                <w:szCs w:val="21"/>
              </w:rPr>
              <w:t>Total Mid-Peninsula Sub-Region</w:t>
            </w:r>
          </w:p>
        </w:tc>
        <w:tc>
          <w:tcPr>
            <w:tcW w:w="1170" w:type="dxa"/>
            <w:shd w:val="clear" w:color="auto" w:fill="CDE32D" w:themeFill="accent6" w:themeFillShade="BF"/>
            <w:noWrap/>
          </w:tcPr>
          <w:p w14:paraId="21985E27" w14:textId="69B76093" w:rsidR="00E07AF1" w:rsidRPr="00710CBA" w:rsidRDefault="00E07AF1" w:rsidP="00E07AF1">
            <w:pPr>
              <w:spacing w:after="0" w:line="240" w:lineRule="auto"/>
              <w:jc w:val="center"/>
              <w:rPr>
                <w:rFonts w:asciiTheme="majorHAnsi" w:eastAsia="Times New Roman" w:hAnsiTheme="majorHAnsi"/>
                <w:b/>
                <w:sz w:val="21"/>
                <w:szCs w:val="21"/>
              </w:rPr>
            </w:pPr>
            <w:r w:rsidRPr="00710CBA">
              <w:rPr>
                <w:rFonts w:asciiTheme="majorHAnsi" w:hAnsiTheme="majorHAnsi"/>
                <w:b/>
                <w:sz w:val="21"/>
                <w:szCs w:val="21"/>
              </w:rPr>
              <w:t xml:space="preserve"> 444 </w:t>
            </w:r>
          </w:p>
        </w:tc>
        <w:tc>
          <w:tcPr>
            <w:tcW w:w="1080" w:type="dxa"/>
            <w:shd w:val="clear" w:color="auto" w:fill="CDE32D" w:themeFill="accent6" w:themeFillShade="BF"/>
            <w:noWrap/>
          </w:tcPr>
          <w:p w14:paraId="6D60B4A3" w14:textId="3B00C5E3" w:rsidR="00E07AF1" w:rsidRPr="00710CBA" w:rsidRDefault="00E07AF1" w:rsidP="00E07AF1">
            <w:pPr>
              <w:spacing w:after="0" w:line="240" w:lineRule="auto"/>
              <w:jc w:val="center"/>
              <w:rPr>
                <w:rFonts w:asciiTheme="majorHAnsi" w:eastAsia="Times New Roman" w:hAnsiTheme="majorHAnsi"/>
                <w:b/>
                <w:sz w:val="21"/>
                <w:szCs w:val="21"/>
              </w:rPr>
            </w:pPr>
            <w:r w:rsidRPr="00710CBA">
              <w:rPr>
                <w:rFonts w:asciiTheme="majorHAnsi" w:hAnsiTheme="majorHAnsi"/>
                <w:b/>
                <w:sz w:val="21"/>
                <w:szCs w:val="21"/>
              </w:rPr>
              <w:t xml:space="preserve"> 11 </w:t>
            </w:r>
          </w:p>
        </w:tc>
        <w:tc>
          <w:tcPr>
            <w:tcW w:w="1170" w:type="dxa"/>
            <w:shd w:val="clear" w:color="auto" w:fill="CDE32D" w:themeFill="accent6" w:themeFillShade="BF"/>
            <w:noWrap/>
          </w:tcPr>
          <w:p w14:paraId="31FED371" w14:textId="27B4712E" w:rsidR="00E07AF1" w:rsidRPr="00710CBA" w:rsidRDefault="00E07AF1" w:rsidP="00E07AF1">
            <w:pPr>
              <w:spacing w:after="0" w:line="240" w:lineRule="auto"/>
              <w:jc w:val="center"/>
              <w:rPr>
                <w:rFonts w:asciiTheme="majorHAnsi" w:eastAsia="Times New Roman" w:hAnsiTheme="majorHAnsi"/>
                <w:b/>
                <w:sz w:val="21"/>
                <w:szCs w:val="21"/>
              </w:rPr>
            </w:pPr>
            <w:r w:rsidRPr="00710CBA">
              <w:rPr>
                <w:rFonts w:asciiTheme="majorHAnsi" w:hAnsiTheme="majorHAnsi"/>
                <w:b/>
                <w:sz w:val="21"/>
                <w:szCs w:val="21"/>
              </w:rPr>
              <w:t xml:space="preserve"> 24 </w:t>
            </w:r>
          </w:p>
        </w:tc>
        <w:tc>
          <w:tcPr>
            <w:tcW w:w="720" w:type="dxa"/>
            <w:shd w:val="clear" w:color="auto" w:fill="CDE32D" w:themeFill="accent6" w:themeFillShade="BF"/>
            <w:noWrap/>
          </w:tcPr>
          <w:p w14:paraId="18026434" w14:textId="5066B1C6" w:rsidR="00E07AF1" w:rsidRPr="00710CBA" w:rsidRDefault="00E07AF1" w:rsidP="00E07AF1">
            <w:pPr>
              <w:spacing w:after="0" w:line="240" w:lineRule="auto"/>
              <w:jc w:val="center"/>
              <w:rPr>
                <w:rFonts w:asciiTheme="majorHAnsi" w:eastAsia="Times New Roman" w:hAnsiTheme="majorHAnsi"/>
                <w:b/>
                <w:sz w:val="21"/>
                <w:szCs w:val="21"/>
              </w:rPr>
            </w:pPr>
            <w:r w:rsidRPr="00710CBA">
              <w:rPr>
                <w:rFonts w:asciiTheme="majorHAnsi" w:hAnsiTheme="majorHAnsi"/>
                <w:b/>
                <w:sz w:val="21"/>
                <w:szCs w:val="21"/>
              </w:rPr>
              <w:t xml:space="preserve"> 35 </w:t>
            </w:r>
          </w:p>
        </w:tc>
      </w:tr>
    </w:tbl>
    <w:p w14:paraId="388D33F2" w14:textId="77777777" w:rsidR="00E15580" w:rsidRPr="00710CBA" w:rsidRDefault="00E15580" w:rsidP="00E15580">
      <w:pPr>
        <w:pStyle w:val="Heading1"/>
        <w:spacing w:before="0"/>
        <w:ind w:left="144"/>
        <w:rPr>
          <w:b w:val="0"/>
          <w:i/>
          <w:sz w:val="20"/>
          <w:szCs w:val="20"/>
        </w:rPr>
      </w:pPr>
      <w:r w:rsidRPr="00710CBA">
        <w:rPr>
          <w:b w:val="0"/>
          <w:i/>
          <w:sz w:val="20"/>
          <w:szCs w:val="20"/>
        </w:rPr>
        <w:t>Source: IPEDS, Data Mart and Launchboard</w:t>
      </w:r>
    </w:p>
    <w:p w14:paraId="791635BD" w14:textId="0A301393" w:rsidR="00E15580" w:rsidRPr="00710CBA" w:rsidRDefault="00E15580" w:rsidP="00825AE3">
      <w:pPr>
        <w:spacing w:after="0" w:line="240" w:lineRule="auto"/>
        <w:ind w:left="144"/>
        <w:rPr>
          <w:rFonts w:asciiTheme="majorHAnsi" w:hAnsiTheme="majorHAnsi"/>
          <w:sz w:val="20"/>
          <w:szCs w:val="20"/>
        </w:rPr>
      </w:pPr>
      <w:r w:rsidRPr="00710CBA">
        <w:rPr>
          <w:rFonts w:asciiTheme="majorHAnsi" w:hAnsiTheme="majorHAnsi"/>
          <w:sz w:val="20"/>
          <w:szCs w:val="20"/>
        </w:rPr>
        <w:t xml:space="preserve">NOTE: Headcount of students who took one or more courses is for 2016-17. </w:t>
      </w:r>
      <w:r w:rsidR="003A50C7" w:rsidRPr="00710CBA">
        <w:rPr>
          <w:rFonts w:asciiTheme="majorHAnsi" w:hAnsiTheme="majorHAnsi"/>
          <w:sz w:val="20"/>
          <w:szCs w:val="20"/>
        </w:rPr>
        <w:t>The</w:t>
      </w:r>
      <w:r w:rsidRPr="00710CBA">
        <w:rPr>
          <w:rFonts w:asciiTheme="majorHAnsi" w:hAnsiTheme="majorHAnsi"/>
          <w:sz w:val="20"/>
          <w:szCs w:val="20"/>
        </w:rPr>
        <w:t xml:space="preserve"> annual average for </w:t>
      </w:r>
      <w:r w:rsidR="00DA58C7" w:rsidRPr="00710CBA">
        <w:rPr>
          <w:rFonts w:asciiTheme="majorHAnsi" w:hAnsiTheme="majorHAnsi"/>
          <w:sz w:val="20"/>
          <w:szCs w:val="20"/>
        </w:rPr>
        <w:t xml:space="preserve">awards </w:t>
      </w:r>
      <w:r w:rsidR="00A300E3" w:rsidRPr="00710CBA">
        <w:rPr>
          <w:rFonts w:asciiTheme="majorHAnsi" w:hAnsiTheme="majorHAnsi"/>
          <w:sz w:val="20"/>
          <w:szCs w:val="20"/>
        </w:rPr>
        <w:t>is 2014-17 unless there are only awards in 2016-17.</w:t>
      </w:r>
      <w:r w:rsidR="00DA58C7" w:rsidRPr="00710CBA">
        <w:rPr>
          <w:rFonts w:asciiTheme="majorHAnsi" w:hAnsiTheme="majorHAnsi"/>
          <w:sz w:val="20"/>
          <w:szCs w:val="20"/>
        </w:rPr>
        <w:t xml:space="preserve"> </w:t>
      </w:r>
      <w:r w:rsidR="008D5D65" w:rsidRPr="00710CBA">
        <w:rPr>
          <w:rFonts w:asciiTheme="majorHAnsi" w:hAnsiTheme="majorHAnsi"/>
          <w:sz w:val="20"/>
          <w:szCs w:val="20"/>
        </w:rPr>
        <w:t xml:space="preserve">The annual average for </w:t>
      </w:r>
      <w:r w:rsidR="00DA58C7" w:rsidRPr="00710CBA">
        <w:rPr>
          <w:rFonts w:asciiTheme="majorHAnsi" w:hAnsiTheme="majorHAnsi"/>
          <w:sz w:val="20"/>
          <w:szCs w:val="20"/>
        </w:rPr>
        <w:t>other postsecondary</w:t>
      </w:r>
      <w:r w:rsidR="008D5D65" w:rsidRPr="00710CBA">
        <w:rPr>
          <w:rFonts w:asciiTheme="majorHAnsi" w:hAnsiTheme="majorHAnsi"/>
          <w:sz w:val="20"/>
          <w:szCs w:val="20"/>
        </w:rPr>
        <w:t xml:space="preserve"> is for 2013-16.</w:t>
      </w:r>
    </w:p>
    <w:p w14:paraId="08F640B2" w14:textId="3585A09D" w:rsidR="00B32616" w:rsidRPr="00710CBA" w:rsidRDefault="00B32616" w:rsidP="00825AE3">
      <w:pPr>
        <w:pStyle w:val="Heading1"/>
      </w:pPr>
      <w:r w:rsidRPr="00710CBA">
        <w:lastRenderedPageBreak/>
        <w:t>Gap Analysis</w:t>
      </w:r>
    </w:p>
    <w:p w14:paraId="1C872FAF" w14:textId="6EBC4197" w:rsidR="001C1787" w:rsidRPr="00710CBA" w:rsidRDefault="001C1787" w:rsidP="001C1787">
      <w:pPr>
        <w:spacing w:line="240" w:lineRule="auto"/>
        <w:rPr>
          <w:rFonts w:asciiTheme="majorHAnsi" w:hAnsiTheme="majorHAnsi"/>
        </w:rPr>
      </w:pPr>
      <w:r w:rsidRPr="00710CBA">
        <w:rPr>
          <w:rFonts w:asciiTheme="majorHAnsi" w:hAnsiTheme="majorHAnsi"/>
        </w:rPr>
        <w:t xml:space="preserve">Based on the data included in this report, there is a large labor market </w:t>
      </w:r>
      <w:r w:rsidR="00F319F5" w:rsidRPr="00710CBA">
        <w:rPr>
          <w:rFonts w:asciiTheme="majorHAnsi" w:hAnsiTheme="majorHAnsi"/>
        </w:rPr>
        <w:t>gap in the Bay region with 1,557</w:t>
      </w:r>
      <w:r w:rsidRPr="00710CBA">
        <w:rPr>
          <w:rFonts w:asciiTheme="majorHAnsi" w:hAnsiTheme="majorHAnsi"/>
        </w:rPr>
        <w:t xml:space="preserve"> annual openings for the </w:t>
      </w:r>
      <w:r w:rsidR="00A268EE" w:rsidRPr="00710CBA">
        <w:rPr>
          <w:rFonts w:asciiTheme="majorHAnsi" w:hAnsiTheme="majorHAnsi"/>
        </w:rPr>
        <w:t>Paralegal/Legal</w:t>
      </w:r>
      <w:r w:rsidR="00F319F5" w:rsidRPr="00710CBA">
        <w:rPr>
          <w:rFonts w:asciiTheme="majorHAnsi" w:hAnsiTheme="majorHAnsi"/>
        </w:rPr>
        <w:t xml:space="preserve"> occupational cluster and 238</w:t>
      </w:r>
      <w:r w:rsidRPr="00710CBA">
        <w:rPr>
          <w:rFonts w:asciiTheme="majorHAnsi" w:hAnsiTheme="majorHAnsi"/>
        </w:rPr>
        <w:t xml:space="preserve"> annual</w:t>
      </w:r>
      <w:r w:rsidR="00C9115B">
        <w:rPr>
          <w:rFonts w:asciiTheme="majorHAnsi" w:hAnsiTheme="majorHAnsi"/>
        </w:rPr>
        <w:t xml:space="preserve"> awards for an annual undersupply</w:t>
      </w:r>
      <w:r w:rsidR="00F319F5" w:rsidRPr="00710CBA">
        <w:rPr>
          <w:rFonts w:asciiTheme="majorHAnsi" w:hAnsiTheme="majorHAnsi"/>
        </w:rPr>
        <w:t xml:space="preserve"> of 1,319</w:t>
      </w:r>
      <w:r w:rsidR="00C9115B">
        <w:rPr>
          <w:rFonts w:asciiTheme="majorHAnsi" w:hAnsiTheme="majorHAnsi"/>
        </w:rPr>
        <w:t xml:space="preserve"> students</w:t>
      </w:r>
      <w:r w:rsidRPr="00710CBA">
        <w:rPr>
          <w:rFonts w:asciiTheme="majorHAnsi" w:hAnsiTheme="majorHAnsi"/>
        </w:rPr>
        <w:t xml:space="preserve">. In the </w:t>
      </w:r>
      <w:r w:rsidR="00A268EE" w:rsidRPr="00710CBA">
        <w:rPr>
          <w:rFonts w:asciiTheme="majorHAnsi" w:hAnsiTheme="majorHAnsi"/>
        </w:rPr>
        <w:t>Mid-Peninsula</w:t>
      </w:r>
      <w:r w:rsidR="004833E8" w:rsidRPr="00710CBA">
        <w:rPr>
          <w:rFonts w:asciiTheme="majorHAnsi" w:hAnsiTheme="majorHAnsi"/>
        </w:rPr>
        <w:t xml:space="preserve"> Sub-Region</w:t>
      </w:r>
      <w:r w:rsidR="00F319F5" w:rsidRPr="00710CBA">
        <w:rPr>
          <w:rFonts w:asciiTheme="majorHAnsi" w:hAnsiTheme="majorHAnsi"/>
        </w:rPr>
        <w:t>, there is also a gap with 627 annual openings and 35</w:t>
      </w:r>
      <w:r w:rsidRPr="00710CBA">
        <w:rPr>
          <w:rFonts w:asciiTheme="majorHAnsi" w:hAnsiTheme="majorHAnsi"/>
        </w:rPr>
        <w:t xml:space="preserve"> annual a</w:t>
      </w:r>
      <w:r w:rsidR="00C9115B">
        <w:rPr>
          <w:rFonts w:asciiTheme="majorHAnsi" w:hAnsiTheme="majorHAnsi"/>
        </w:rPr>
        <w:t>wards for an annual undersupply</w:t>
      </w:r>
      <w:r w:rsidR="00F319F5" w:rsidRPr="00710CBA">
        <w:rPr>
          <w:rFonts w:asciiTheme="majorHAnsi" w:hAnsiTheme="majorHAnsi"/>
        </w:rPr>
        <w:t xml:space="preserve"> of 592</w:t>
      </w:r>
      <w:r w:rsidRPr="00710CBA">
        <w:rPr>
          <w:rFonts w:asciiTheme="majorHAnsi" w:hAnsiTheme="majorHAnsi"/>
        </w:rPr>
        <w:t>.</w:t>
      </w:r>
    </w:p>
    <w:p w14:paraId="0F7AF2E7" w14:textId="77777777" w:rsidR="001C1787" w:rsidRPr="00710CBA" w:rsidRDefault="001C1787" w:rsidP="001C1787">
      <w:pPr>
        <w:pStyle w:val="Heading1"/>
        <w:spacing w:before="360"/>
      </w:pPr>
      <w:r w:rsidRPr="00710CBA">
        <w:t>Student Outcomes</w:t>
      </w:r>
    </w:p>
    <w:p w14:paraId="7AC54CD9" w14:textId="28275E18" w:rsidR="001C1787" w:rsidRPr="00710CB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710CBA">
        <w:rPr>
          <w:rFonts w:asciiTheme="majorHAnsi" w:hAnsiTheme="majorHAnsi"/>
          <w:b/>
        </w:rPr>
        <w:t xml:space="preserve">Table 8. Four Employment Outcomes Metrics for Students Who Took Courses on TOP </w:t>
      </w:r>
      <w:r w:rsidR="00A268EE" w:rsidRPr="00710CBA">
        <w:rPr>
          <w:rFonts w:asciiTheme="majorHAnsi" w:hAnsiTheme="majorHAnsi"/>
          <w:b/>
        </w:rPr>
        <w:t>1402</w:t>
      </w:r>
      <w:r w:rsidR="00C9115B">
        <w:rPr>
          <w:rFonts w:asciiTheme="majorHAnsi" w:hAnsiTheme="majorHAnsi"/>
          <w:b/>
        </w:rPr>
        <w:t>.</w:t>
      </w:r>
      <w:r w:rsidR="00A268EE" w:rsidRPr="00710CBA">
        <w:rPr>
          <w:rFonts w:asciiTheme="majorHAnsi" w:hAnsiTheme="majorHAnsi"/>
          <w:b/>
        </w:rPr>
        <w:t>00 - Paralegal</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710CBA" w14:paraId="777C7658" w14:textId="77777777" w:rsidTr="00246AC5">
        <w:trPr>
          <w:trHeight w:val="512"/>
        </w:trPr>
        <w:tc>
          <w:tcPr>
            <w:tcW w:w="3235" w:type="dxa"/>
            <w:shd w:val="clear" w:color="auto" w:fill="E5F193" w:themeFill="accent2" w:themeFillTint="66"/>
            <w:vAlign w:val="center"/>
          </w:tcPr>
          <w:p w14:paraId="7E22253A" w14:textId="77777777" w:rsidR="00246AC5" w:rsidRPr="00710CBA" w:rsidRDefault="00246AC5" w:rsidP="006A3B6E">
            <w:pPr>
              <w:jc w:val="center"/>
              <w:rPr>
                <w:rFonts w:asciiTheme="majorHAnsi" w:hAnsiTheme="majorHAnsi"/>
                <w:sz w:val="20"/>
                <w:szCs w:val="20"/>
              </w:rPr>
            </w:pPr>
            <w:r w:rsidRPr="00710CBA">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710CBA" w:rsidRDefault="00246AC5" w:rsidP="006A3B6E">
            <w:pPr>
              <w:jc w:val="center"/>
              <w:rPr>
                <w:rFonts w:asciiTheme="majorHAnsi" w:hAnsiTheme="majorHAnsi"/>
                <w:sz w:val="20"/>
                <w:szCs w:val="20"/>
              </w:rPr>
            </w:pPr>
            <w:r w:rsidRPr="00710CBA">
              <w:rPr>
                <w:rFonts w:asciiTheme="majorHAnsi" w:hAnsiTheme="majorHAnsi"/>
                <w:sz w:val="20"/>
                <w:szCs w:val="20"/>
              </w:rPr>
              <w:t xml:space="preserve">Bay </w:t>
            </w:r>
            <w:r w:rsidRPr="00710CBA">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094F2DCD" w:rsidR="00246AC5" w:rsidRPr="00710CBA" w:rsidRDefault="00A268EE" w:rsidP="006A3B6E">
            <w:pPr>
              <w:jc w:val="center"/>
              <w:rPr>
                <w:rFonts w:asciiTheme="majorHAnsi" w:hAnsiTheme="majorHAnsi"/>
                <w:sz w:val="20"/>
                <w:szCs w:val="20"/>
              </w:rPr>
            </w:pPr>
            <w:r w:rsidRPr="00710CBA">
              <w:rPr>
                <w:rFonts w:asciiTheme="majorHAnsi" w:hAnsiTheme="majorHAnsi"/>
                <w:sz w:val="20"/>
                <w:szCs w:val="20"/>
              </w:rPr>
              <w:t>City College of San Francisco</w:t>
            </w:r>
            <w:r w:rsidR="00246AC5" w:rsidRPr="00710CBA">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09518F58" w:rsidR="00246AC5" w:rsidRPr="00710CBA" w:rsidRDefault="00246AC5" w:rsidP="006A3B6E">
            <w:pPr>
              <w:jc w:val="center"/>
              <w:rPr>
                <w:rFonts w:asciiTheme="majorHAnsi" w:hAnsiTheme="majorHAnsi"/>
                <w:sz w:val="20"/>
                <w:szCs w:val="20"/>
              </w:rPr>
            </w:pPr>
            <w:r w:rsidRPr="00710CBA">
              <w:rPr>
                <w:rFonts w:asciiTheme="majorHAnsi" w:hAnsiTheme="majorHAnsi"/>
                <w:sz w:val="20"/>
                <w:szCs w:val="20"/>
              </w:rPr>
              <w:t>State (</w:t>
            </w:r>
            <w:r w:rsidR="00A268EE" w:rsidRPr="00710CBA">
              <w:rPr>
                <w:rFonts w:asciiTheme="majorHAnsi" w:hAnsiTheme="majorHAnsi"/>
                <w:sz w:val="20"/>
                <w:szCs w:val="20"/>
              </w:rPr>
              <w:t>1402</w:t>
            </w:r>
            <w:r w:rsidR="00C9115B">
              <w:rPr>
                <w:rFonts w:asciiTheme="majorHAnsi" w:hAnsiTheme="majorHAnsi"/>
                <w:sz w:val="20"/>
                <w:szCs w:val="20"/>
              </w:rPr>
              <w:t>.</w:t>
            </w:r>
            <w:r w:rsidR="00A268EE" w:rsidRPr="00710CBA">
              <w:rPr>
                <w:rFonts w:asciiTheme="majorHAnsi" w:hAnsiTheme="majorHAnsi"/>
                <w:sz w:val="20"/>
                <w:szCs w:val="20"/>
              </w:rPr>
              <w:t>00</w:t>
            </w:r>
            <w:r w:rsidRPr="00710CBA">
              <w:rPr>
                <w:rFonts w:asciiTheme="majorHAnsi" w:hAnsiTheme="majorHAnsi"/>
                <w:sz w:val="20"/>
                <w:szCs w:val="20"/>
              </w:rPr>
              <w:t>)</w:t>
            </w:r>
          </w:p>
        </w:tc>
        <w:tc>
          <w:tcPr>
            <w:tcW w:w="1080" w:type="dxa"/>
            <w:shd w:val="clear" w:color="auto" w:fill="E5F193" w:themeFill="accent2" w:themeFillTint="66"/>
            <w:vAlign w:val="center"/>
          </w:tcPr>
          <w:p w14:paraId="3EE77190" w14:textId="18F4E788" w:rsidR="00246AC5" w:rsidRPr="00710CBA" w:rsidRDefault="00246AC5" w:rsidP="006A3B6E">
            <w:pPr>
              <w:jc w:val="center"/>
              <w:rPr>
                <w:rFonts w:asciiTheme="majorHAnsi" w:hAnsiTheme="majorHAnsi"/>
                <w:sz w:val="20"/>
                <w:szCs w:val="20"/>
              </w:rPr>
            </w:pPr>
            <w:r w:rsidRPr="00710CBA">
              <w:rPr>
                <w:rFonts w:asciiTheme="majorHAnsi" w:hAnsiTheme="majorHAnsi"/>
                <w:sz w:val="20"/>
                <w:szCs w:val="20"/>
              </w:rPr>
              <w:t>Bay (</w:t>
            </w:r>
            <w:r w:rsidR="00A268EE" w:rsidRPr="00710CBA">
              <w:rPr>
                <w:rFonts w:asciiTheme="majorHAnsi" w:hAnsiTheme="majorHAnsi"/>
                <w:sz w:val="20"/>
                <w:szCs w:val="20"/>
              </w:rPr>
              <w:t>1402</w:t>
            </w:r>
            <w:r w:rsidR="00C9115B">
              <w:rPr>
                <w:rFonts w:asciiTheme="majorHAnsi" w:hAnsiTheme="majorHAnsi"/>
                <w:sz w:val="20"/>
                <w:szCs w:val="20"/>
              </w:rPr>
              <w:t>.</w:t>
            </w:r>
            <w:r w:rsidR="00A268EE" w:rsidRPr="00710CBA">
              <w:rPr>
                <w:rFonts w:asciiTheme="majorHAnsi" w:hAnsiTheme="majorHAnsi"/>
                <w:sz w:val="20"/>
                <w:szCs w:val="20"/>
              </w:rPr>
              <w:t>00</w:t>
            </w:r>
            <w:r w:rsidRPr="00710CBA">
              <w:rPr>
                <w:rFonts w:asciiTheme="majorHAnsi" w:hAnsiTheme="majorHAnsi"/>
                <w:sz w:val="20"/>
                <w:szCs w:val="20"/>
              </w:rPr>
              <w:t>)</w:t>
            </w:r>
          </w:p>
        </w:tc>
        <w:tc>
          <w:tcPr>
            <w:tcW w:w="1080" w:type="dxa"/>
            <w:shd w:val="clear" w:color="auto" w:fill="E5F193" w:themeFill="accent2" w:themeFillTint="66"/>
            <w:vAlign w:val="center"/>
          </w:tcPr>
          <w:p w14:paraId="4FFC7D8C" w14:textId="0663079A" w:rsidR="00246AC5" w:rsidRPr="00710CBA" w:rsidRDefault="00A268EE" w:rsidP="006A3B6E">
            <w:pPr>
              <w:jc w:val="center"/>
              <w:rPr>
                <w:rFonts w:asciiTheme="majorHAnsi" w:hAnsiTheme="majorHAnsi"/>
                <w:sz w:val="20"/>
                <w:szCs w:val="20"/>
              </w:rPr>
            </w:pPr>
            <w:r w:rsidRPr="00710CBA">
              <w:rPr>
                <w:rFonts w:asciiTheme="majorHAnsi" w:hAnsiTheme="majorHAnsi"/>
                <w:sz w:val="20"/>
                <w:szCs w:val="20"/>
              </w:rPr>
              <w:t>Mid-Peninsula</w:t>
            </w:r>
            <w:r w:rsidR="00246AC5" w:rsidRPr="00710CBA">
              <w:rPr>
                <w:rFonts w:asciiTheme="majorHAnsi" w:hAnsiTheme="majorHAnsi"/>
                <w:sz w:val="20"/>
                <w:szCs w:val="20"/>
              </w:rPr>
              <w:t xml:space="preserve"> (</w:t>
            </w:r>
            <w:r w:rsidRPr="00710CBA">
              <w:rPr>
                <w:rFonts w:asciiTheme="majorHAnsi" w:hAnsiTheme="majorHAnsi"/>
                <w:sz w:val="20"/>
                <w:szCs w:val="20"/>
              </w:rPr>
              <w:t>1402</w:t>
            </w:r>
            <w:r w:rsidR="00C9115B">
              <w:rPr>
                <w:rFonts w:asciiTheme="majorHAnsi" w:hAnsiTheme="majorHAnsi"/>
                <w:sz w:val="20"/>
                <w:szCs w:val="20"/>
              </w:rPr>
              <w:t>.</w:t>
            </w:r>
            <w:r w:rsidRPr="00710CBA">
              <w:rPr>
                <w:rFonts w:asciiTheme="majorHAnsi" w:hAnsiTheme="majorHAnsi"/>
                <w:sz w:val="20"/>
                <w:szCs w:val="20"/>
              </w:rPr>
              <w:t>00</w:t>
            </w:r>
            <w:r w:rsidR="00246AC5" w:rsidRPr="00710CBA">
              <w:rPr>
                <w:rFonts w:asciiTheme="majorHAnsi" w:hAnsiTheme="majorHAnsi"/>
                <w:sz w:val="20"/>
                <w:szCs w:val="20"/>
              </w:rPr>
              <w:t>)</w:t>
            </w:r>
          </w:p>
        </w:tc>
        <w:tc>
          <w:tcPr>
            <w:tcW w:w="1080" w:type="dxa"/>
            <w:shd w:val="clear" w:color="auto" w:fill="E5F193" w:themeFill="accent2" w:themeFillTint="66"/>
            <w:vAlign w:val="center"/>
          </w:tcPr>
          <w:p w14:paraId="77E345FE" w14:textId="20276575" w:rsidR="00246AC5" w:rsidRPr="00710CBA" w:rsidRDefault="00A268EE" w:rsidP="006A3B6E">
            <w:pPr>
              <w:jc w:val="center"/>
              <w:rPr>
                <w:rFonts w:asciiTheme="majorHAnsi" w:hAnsiTheme="majorHAnsi"/>
                <w:sz w:val="20"/>
                <w:szCs w:val="20"/>
              </w:rPr>
            </w:pPr>
            <w:r w:rsidRPr="00710CBA">
              <w:rPr>
                <w:rFonts w:asciiTheme="majorHAnsi" w:hAnsiTheme="majorHAnsi"/>
                <w:sz w:val="20"/>
                <w:szCs w:val="20"/>
              </w:rPr>
              <w:t>City College of San Francisco</w:t>
            </w:r>
            <w:r w:rsidR="00246AC5" w:rsidRPr="00710CBA">
              <w:rPr>
                <w:rFonts w:asciiTheme="majorHAnsi" w:hAnsiTheme="majorHAnsi"/>
                <w:sz w:val="20"/>
                <w:szCs w:val="20"/>
              </w:rPr>
              <w:t xml:space="preserve"> (</w:t>
            </w:r>
            <w:r w:rsidRPr="00710CBA">
              <w:rPr>
                <w:rFonts w:asciiTheme="majorHAnsi" w:hAnsiTheme="majorHAnsi"/>
                <w:sz w:val="20"/>
                <w:szCs w:val="20"/>
              </w:rPr>
              <w:t>1402</w:t>
            </w:r>
            <w:r w:rsidR="00C9115B">
              <w:rPr>
                <w:rFonts w:asciiTheme="majorHAnsi" w:hAnsiTheme="majorHAnsi"/>
                <w:sz w:val="20"/>
                <w:szCs w:val="20"/>
              </w:rPr>
              <w:t>.</w:t>
            </w:r>
            <w:r w:rsidRPr="00710CBA">
              <w:rPr>
                <w:rFonts w:asciiTheme="majorHAnsi" w:hAnsiTheme="majorHAnsi"/>
                <w:sz w:val="20"/>
                <w:szCs w:val="20"/>
              </w:rPr>
              <w:t>00</w:t>
            </w:r>
            <w:r w:rsidR="00246AC5" w:rsidRPr="00710CBA">
              <w:rPr>
                <w:rFonts w:asciiTheme="majorHAnsi" w:hAnsiTheme="majorHAnsi"/>
                <w:sz w:val="20"/>
                <w:szCs w:val="20"/>
              </w:rPr>
              <w:t>)</w:t>
            </w:r>
          </w:p>
        </w:tc>
      </w:tr>
      <w:tr w:rsidR="00A268EE" w:rsidRPr="00710CBA" w14:paraId="0351AAE9" w14:textId="77777777" w:rsidTr="00246AC5">
        <w:trPr>
          <w:trHeight w:val="521"/>
        </w:trPr>
        <w:tc>
          <w:tcPr>
            <w:tcW w:w="3235" w:type="dxa"/>
            <w:vAlign w:val="center"/>
          </w:tcPr>
          <w:p w14:paraId="7CD4F91D" w14:textId="77777777" w:rsidR="00A268EE" w:rsidRPr="00710CBA" w:rsidRDefault="00A268EE" w:rsidP="00A268EE">
            <w:pPr>
              <w:rPr>
                <w:rFonts w:asciiTheme="majorHAnsi" w:hAnsiTheme="majorHAnsi"/>
                <w:sz w:val="20"/>
                <w:szCs w:val="20"/>
              </w:rPr>
            </w:pPr>
            <w:r w:rsidRPr="00710CBA">
              <w:rPr>
                <w:rFonts w:asciiTheme="majorHAnsi" w:hAnsiTheme="majorHAnsi"/>
                <w:sz w:val="20"/>
                <w:szCs w:val="20"/>
              </w:rPr>
              <w:t>% Employed Four Quarters After Exit</w:t>
            </w:r>
          </w:p>
        </w:tc>
        <w:tc>
          <w:tcPr>
            <w:tcW w:w="1080" w:type="dxa"/>
            <w:vAlign w:val="center"/>
          </w:tcPr>
          <w:p w14:paraId="1165C426" w14:textId="0AAA4C3C" w:rsidR="00A268EE" w:rsidRPr="00710CBA" w:rsidRDefault="00A268EE" w:rsidP="00A268EE">
            <w:pPr>
              <w:jc w:val="center"/>
              <w:rPr>
                <w:rFonts w:asciiTheme="majorHAnsi" w:hAnsiTheme="majorHAnsi"/>
                <w:sz w:val="21"/>
                <w:szCs w:val="21"/>
              </w:rPr>
            </w:pPr>
            <w:r w:rsidRPr="00710CBA">
              <w:rPr>
                <w:rFonts w:asciiTheme="majorHAnsi" w:hAnsiTheme="majorHAnsi"/>
                <w:sz w:val="21"/>
                <w:szCs w:val="21"/>
              </w:rPr>
              <w:t>74%</w:t>
            </w:r>
          </w:p>
        </w:tc>
        <w:tc>
          <w:tcPr>
            <w:tcW w:w="1080" w:type="dxa"/>
            <w:vAlign w:val="center"/>
          </w:tcPr>
          <w:p w14:paraId="0822ADF7" w14:textId="0BC43C9F" w:rsidR="00A268EE" w:rsidRPr="00710CBA" w:rsidRDefault="00A268EE" w:rsidP="00A268EE">
            <w:pPr>
              <w:jc w:val="center"/>
              <w:rPr>
                <w:rFonts w:asciiTheme="majorHAnsi" w:hAnsiTheme="majorHAnsi"/>
                <w:sz w:val="21"/>
                <w:szCs w:val="21"/>
              </w:rPr>
            </w:pPr>
            <w:r w:rsidRPr="00710CBA">
              <w:rPr>
                <w:rFonts w:asciiTheme="majorHAnsi" w:hAnsiTheme="majorHAnsi"/>
                <w:sz w:val="21"/>
                <w:szCs w:val="21"/>
              </w:rPr>
              <w:t>73%</w:t>
            </w:r>
          </w:p>
        </w:tc>
        <w:tc>
          <w:tcPr>
            <w:tcW w:w="1080" w:type="dxa"/>
            <w:vAlign w:val="center"/>
          </w:tcPr>
          <w:p w14:paraId="35788D23" w14:textId="21193CF6" w:rsidR="00A268EE" w:rsidRPr="00710CBA" w:rsidRDefault="00402927" w:rsidP="00A268EE">
            <w:pPr>
              <w:jc w:val="center"/>
              <w:rPr>
                <w:rFonts w:asciiTheme="majorHAnsi" w:hAnsiTheme="majorHAnsi"/>
                <w:sz w:val="21"/>
                <w:szCs w:val="21"/>
              </w:rPr>
            </w:pPr>
            <w:r w:rsidRPr="00710CBA">
              <w:rPr>
                <w:rFonts w:asciiTheme="majorHAnsi" w:hAnsiTheme="majorHAnsi"/>
                <w:sz w:val="21"/>
                <w:szCs w:val="21"/>
              </w:rPr>
              <w:t>67%</w:t>
            </w:r>
          </w:p>
        </w:tc>
        <w:tc>
          <w:tcPr>
            <w:tcW w:w="1080" w:type="dxa"/>
            <w:vAlign w:val="center"/>
          </w:tcPr>
          <w:p w14:paraId="6CCB383A" w14:textId="12D94FBF" w:rsidR="00A268EE" w:rsidRPr="00710CBA" w:rsidRDefault="00E07AF1" w:rsidP="00A268EE">
            <w:pPr>
              <w:jc w:val="center"/>
              <w:rPr>
                <w:rFonts w:asciiTheme="majorHAnsi" w:hAnsiTheme="majorHAnsi"/>
                <w:sz w:val="21"/>
                <w:szCs w:val="21"/>
              </w:rPr>
            </w:pPr>
            <w:r w:rsidRPr="00710CBA">
              <w:rPr>
                <w:rFonts w:asciiTheme="majorHAnsi" w:hAnsiTheme="majorHAnsi"/>
                <w:sz w:val="21"/>
                <w:szCs w:val="21"/>
              </w:rPr>
              <w:t>68%</w:t>
            </w:r>
          </w:p>
        </w:tc>
        <w:tc>
          <w:tcPr>
            <w:tcW w:w="1080" w:type="dxa"/>
            <w:vAlign w:val="center"/>
          </w:tcPr>
          <w:p w14:paraId="4B38F1F8" w14:textId="5CFE3158" w:rsidR="00A268EE" w:rsidRPr="00710CBA" w:rsidRDefault="00E07AF1" w:rsidP="00A268EE">
            <w:pPr>
              <w:jc w:val="center"/>
              <w:rPr>
                <w:rFonts w:asciiTheme="majorHAnsi" w:hAnsiTheme="majorHAnsi"/>
                <w:sz w:val="21"/>
                <w:szCs w:val="21"/>
              </w:rPr>
            </w:pPr>
            <w:r w:rsidRPr="00710CBA">
              <w:rPr>
                <w:rFonts w:asciiTheme="majorHAnsi" w:hAnsiTheme="majorHAnsi"/>
                <w:sz w:val="21"/>
                <w:szCs w:val="21"/>
              </w:rPr>
              <w:t>75%</w:t>
            </w:r>
          </w:p>
        </w:tc>
        <w:tc>
          <w:tcPr>
            <w:tcW w:w="1080" w:type="dxa"/>
            <w:vAlign w:val="center"/>
          </w:tcPr>
          <w:p w14:paraId="62A79C52" w14:textId="0377C05D" w:rsidR="00A268EE" w:rsidRPr="00710CBA" w:rsidRDefault="00E07AF1" w:rsidP="00A268EE">
            <w:pPr>
              <w:jc w:val="center"/>
              <w:rPr>
                <w:rFonts w:asciiTheme="majorHAnsi" w:hAnsiTheme="majorHAnsi"/>
                <w:sz w:val="21"/>
                <w:szCs w:val="21"/>
              </w:rPr>
            </w:pPr>
            <w:r w:rsidRPr="00710CBA">
              <w:rPr>
                <w:rFonts w:asciiTheme="majorHAnsi" w:hAnsiTheme="majorHAnsi"/>
                <w:sz w:val="21"/>
                <w:szCs w:val="21"/>
              </w:rPr>
              <w:t>72%</w:t>
            </w:r>
          </w:p>
        </w:tc>
      </w:tr>
      <w:tr w:rsidR="00A268EE" w:rsidRPr="00710CBA" w14:paraId="6BD6BFA8" w14:textId="77777777" w:rsidTr="00246AC5">
        <w:trPr>
          <w:trHeight w:val="530"/>
        </w:trPr>
        <w:tc>
          <w:tcPr>
            <w:tcW w:w="3235" w:type="dxa"/>
            <w:vAlign w:val="center"/>
          </w:tcPr>
          <w:p w14:paraId="6F16600B" w14:textId="77FF0C94" w:rsidR="00A268EE" w:rsidRPr="00710CBA" w:rsidRDefault="00A268EE" w:rsidP="00A268EE">
            <w:pPr>
              <w:rPr>
                <w:rFonts w:asciiTheme="majorHAnsi" w:hAnsiTheme="majorHAnsi"/>
                <w:sz w:val="20"/>
                <w:szCs w:val="20"/>
              </w:rPr>
            </w:pPr>
            <w:r w:rsidRPr="00710CBA">
              <w:rPr>
                <w:rFonts w:asciiTheme="majorHAnsi" w:hAnsiTheme="majorHAnsi"/>
                <w:sz w:val="20"/>
                <w:szCs w:val="20"/>
              </w:rPr>
              <w:t>Median Quarterly Earnings Two Quarters After Exit</w:t>
            </w:r>
          </w:p>
        </w:tc>
        <w:tc>
          <w:tcPr>
            <w:tcW w:w="1080" w:type="dxa"/>
            <w:vAlign w:val="center"/>
          </w:tcPr>
          <w:p w14:paraId="486F7711" w14:textId="76CB76B6" w:rsidR="00A268EE" w:rsidRPr="00710CBA" w:rsidRDefault="00A268EE" w:rsidP="00A268EE">
            <w:pPr>
              <w:jc w:val="center"/>
              <w:rPr>
                <w:rFonts w:asciiTheme="majorHAnsi" w:hAnsiTheme="majorHAnsi"/>
                <w:sz w:val="21"/>
                <w:szCs w:val="21"/>
              </w:rPr>
            </w:pPr>
            <w:r w:rsidRPr="00710CBA">
              <w:rPr>
                <w:rFonts w:asciiTheme="majorHAnsi" w:hAnsiTheme="majorHAnsi"/>
                <w:sz w:val="21"/>
                <w:szCs w:val="21"/>
              </w:rPr>
              <w:t>$10,550</w:t>
            </w:r>
          </w:p>
        </w:tc>
        <w:tc>
          <w:tcPr>
            <w:tcW w:w="1080" w:type="dxa"/>
            <w:vAlign w:val="center"/>
          </w:tcPr>
          <w:p w14:paraId="77379553" w14:textId="44E69B48" w:rsidR="00A268EE" w:rsidRPr="00710CBA" w:rsidRDefault="00A268EE" w:rsidP="00A268EE">
            <w:pPr>
              <w:jc w:val="center"/>
              <w:rPr>
                <w:rFonts w:asciiTheme="majorHAnsi" w:hAnsiTheme="majorHAnsi"/>
                <w:sz w:val="21"/>
                <w:szCs w:val="21"/>
              </w:rPr>
            </w:pPr>
            <w:r w:rsidRPr="00710CBA">
              <w:rPr>
                <w:rFonts w:asciiTheme="majorHAnsi" w:hAnsiTheme="majorHAnsi"/>
                <w:sz w:val="21"/>
                <w:szCs w:val="21"/>
              </w:rPr>
              <w:t>$10,170</w:t>
            </w:r>
          </w:p>
        </w:tc>
        <w:tc>
          <w:tcPr>
            <w:tcW w:w="1080" w:type="dxa"/>
            <w:vAlign w:val="center"/>
          </w:tcPr>
          <w:p w14:paraId="2A687C4D" w14:textId="3A0DC79D" w:rsidR="00A268EE" w:rsidRPr="00710CBA" w:rsidRDefault="00E07AF1" w:rsidP="00A268EE">
            <w:pPr>
              <w:jc w:val="center"/>
              <w:rPr>
                <w:rFonts w:asciiTheme="majorHAnsi" w:hAnsiTheme="majorHAnsi"/>
                <w:sz w:val="21"/>
                <w:szCs w:val="21"/>
              </w:rPr>
            </w:pPr>
            <w:r w:rsidRPr="00710CBA">
              <w:rPr>
                <w:rFonts w:asciiTheme="majorHAnsi" w:hAnsiTheme="majorHAnsi"/>
                <w:sz w:val="21"/>
                <w:szCs w:val="21"/>
              </w:rPr>
              <w:t>$9,601</w:t>
            </w:r>
          </w:p>
        </w:tc>
        <w:tc>
          <w:tcPr>
            <w:tcW w:w="1080" w:type="dxa"/>
            <w:vAlign w:val="center"/>
          </w:tcPr>
          <w:p w14:paraId="0575663A" w14:textId="33FF53B6" w:rsidR="00A268EE" w:rsidRPr="00710CBA" w:rsidRDefault="00E07AF1" w:rsidP="00A268EE">
            <w:pPr>
              <w:jc w:val="center"/>
              <w:rPr>
                <w:rFonts w:asciiTheme="majorHAnsi" w:hAnsiTheme="majorHAnsi"/>
                <w:sz w:val="21"/>
                <w:szCs w:val="21"/>
              </w:rPr>
            </w:pPr>
            <w:r w:rsidRPr="00710CBA">
              <w:rPr>
                <w:rFonts w:asciiTheme="majorHAnsi" w:hAnsiTheme="majorHAnsi"/>
                <w:sz w:val="21"/>
                <w:szCs w:val="21"/>
              </w:rPr>
              <w:t>$11,295</w:t>
            </w:r>
          </w:p>
        </w:tc>
        <w:tc>
          <w:tcPr>
            <w:tcW w:w="1080" w:type="dxa"/>
            <w:vAlign w:val="center"/>
          </w:tcPr>
          <w:p w14:paraId="03DF60CB" w14:textId="308B9DCF" w:rsidR="00A268EE" w:rsidRPr="00710CBA" w:rsidRDefault="00E07AF1" w:rsidP="00A268EE">
            <w:pPr>
              <w:jc w:val="center"/>
              <w:rPr>
                <w:rFonts w:asciiTheme="majorHAnsi" w:hAnsiTheme="majorHAnsi"/>
                <w:sz w:val="21"/>
                <w:szCs w:val="21"/>
              </w:rPr>
            </w:pPr>
            <w:r w:rsidRPr="00710CBA">
              <w:rPr>
                <w:rFonts w:asciiTheme="majorHAnsi" w:hAnsiTheme="majorHAnsi"/>
                <w:sz w:val="21"/>
                <w:szCs w:val="21"/>
              </w:rPr>
              <w:t>$13,252</w:t>
            </w:r>
          </w:p>
        </w:tc>
        <w:tc>
          <w:tcPr>
            <w:tcW w:w="1080" w:type="dxa"/>
            <w:vAlign w:val="center"/>
          </w:tcPr>
          <w:p w14:paraId="2B90F52F" w14:textId="7852A8CD" w:rsidR="00A268EE" w:rsidRPr="00710CBA" w:rsidRDefault="00E07AF1" w:rsidP="00A268EE">
            <w:pPr>
              <w:jc w:val="center"/>
              <w:rPr>
                <w:rFonts w:asciiTheme="majorHAnsi" w:hAnsiTheme="majorHAnsi"/>
                <w:sz w:val="21"/>
                <w:szCs w:val="21"/>
              </w:rPr>
            </w:pPr>
            <w:r w:rsidRPr="00710CBA">
              <w:rPr>
                <w:rFonts w:asciiTheme="majorHAnsi" w:hAnsiTheme="majorHAnsi"/>
                <w:sz w:val="21"/>
                <w:szCs w:val="21"/>
              </w:rPr>
              <w:t>$15,049</w:t>
            </w:r>
          </w:p>
        </w:tc>
      </w:tr>
      <w:tr w:rsidR="00A268EE" w:rsidRPr="00710CBA" w14:paraId="11526555" w14:textId="77777777" w:rsidTr="00246AC5">
        <w:trPr>
          <w:trHeight w:val="530"/>
        </w:trPr>
        <w:tc>
          <w:tcPr>
            <w:tcW w:w="3235" w:type="dxa"/>
            <w:vAlign w:val="center"/>
          </w:tcPr>
          <w:p w14:paraId="28837D34" w14:textId="77777777" w:rsidR="00A268EE" w:rsidRPr="00710CBA" w:rsidRDefault="00A268EE" w:rsidP="00A268EE">
            <w:pPr>
              <w:rPr>
                <w:rFonts w:asciiTheme="majorHAnsi" w:hAnsiTheme="majorHAnsi"/>
                <w:sz w:val="20"/>
                <w:szCs w:val="20"/>
              </w:rPr>
            </w:pPr>
            <w:r w:rsidRPr="00710CBA">
              <w:rPr>
                <w:rFonts w:asciiTheme="majorHAnsi" w:hAnsiTheme="majorHAnsi"/>
                <w:sz w:val="20"/>
                <w:szCs w:val="20"/>
              </w:rPr>
              <w:t>Median % Change in Earnings</w:t>
            </w:r>
          </w:p>
        </w:tc>
        <w:tc>
          <w:tcPr>
            <w:tcW w:w="1080" w:type="dxa"/>
            <w:vAlign w:val="center"/>
          </w:tcPr>
          <w:p w14:paraId="57670064" w14:textId="79B7070D" w:rsidR="00A268EE" w:rsidRPr="00710CBA" w:rsidRDefault="00A268EE" w:rsidP="00A268EE">
            <w:pPr>
              <w:jc w:val="center"/>
              <w:rPr>
                <w:rFonts w:asciiTheme="majorHAnsi" w:hAnsiTheme="majorHAnsi"/>
                <w:sz w:val="21"/>
                <w:szCs w:val="21"/>
              </w:rPr>
            </w:pPr>
            <w:r w:rsidRPr="00710CBA">
              <w:rPr>
                <w:rFonts w:asciiTheme="majorHAnsi" w:hAnsiTheme="majorHAnsi"/>
                <w:sz w:val="21"/>
                <w:szCs w:val="21"/>
              </w:rPr>
              <w:t>46%</w:t>
            </w:r>
          </w:p>
        </w:tc>
        <w:tc>
          <w:tcPr>
            <w:tcW w:w="1080" w:type="dxa"/>
            <w:vAlign w:val="center"/>
          </w:tcPr>
          <w:p w14:paraId="2586E7A1" w14:textId="71BF5D3A" w:rsidR="00A268EE" w:rsidRPr="00710CBA" w:rsidRDefault="00A268EE" w:rsidP="00A268EE">
            <w:pPr>
              <w:jc w:val="center"/>
              <w:rPr>
                <w:rFonts w:asciiTheme="majorHAnsi" w:hAnsiTheme="majorHAnsi"/>
                <w:sz w:val="21"/>
                <w:szCs w:val="21"/>
              </w:rPr>
            </w:pPr>
            <w:r w:rsidRPr="00710CBA">
              <w:rPr>
                <w:rFonts w:asciiTheme="majorHAnsi" w:hAnsiTheme="majorHAnsi"/>
                <w:sz w:val="21"/>
                <w:szCs w:val="21"/>
              </w:rPr>
              <w:t>50%</w:t>
            </w:r>
          </w:p>
        </w:tc>
        <w:tc>
          <w:tcPr>
            <w:tcW w:w="1080" w:type="dxa"/>
            <w:vAlign w:val="center"/>
          </w:tcPr>
          <w:p w14:paraId="4370C329" w14:textId="6B50059E" w:rsidR="00A268EE" w:rsidRPr="00710CBA" w:rsidRDefault="00E07AF1" w:rsidP="00A268EE">
            <w:pPr>
              <w:jc w:val="center"/>
              <w:rPr>
                <w:rFonts w:asciiTheme="majorHAnsi" w:hAnsiTheme="majorHAnsi"/>
                <w:sz w:val="21"/>
                <w:szCs w:val="21"/>
              </w:rPr>
            </w:pPr>
            <w:r w:rsidRPr="00710CBA">
              <w:rPr>
                <w:rFonts w:asciiTheme="majorHAnsi" w:hAnsiTheme="majorHAnsi"/>
                <w:sz w:val="21"/>
                <w:szCs w:val="21"/>
              </w:rPr>
              <w:t>39%</w:t>
            </w:r>
          </w:p>
        </w:tc>
        <w:tc>
          <w:tcPr>
            <w:tcW w:w="1080" w:type="dxa"/>
            <w:vAlign w:val="center"/>
          </w:tcPr>
          <w:p w14:paraId="57FBD429" w14:textId="7ACED344" w:rsidR="00A268EE" w:rsidRPr="00710CBA" w:rsidRDefault="00E07AF1" w:rsidP="00A268EE">
            <w:pPr>
              <w:jc w:val="center"/>
              <w:rPr>
                <w:rFonts w:asciiTheme="majorHAnsi" w:hAnsiTheme="majorHAnsi"/>
                <w:sz w:val="21"/>
                <w:szCs w:val="21"/>
              </w:rPr>
            </w:pPr>
            <w:r w:rsidRPr="00710CBA">
              <w:rPr>
                <w:rFonts w:asciiTheme="majorHAnsi" w:hAnsiTheme="majorHAnsi"/>
                <w:sz w:val="21"/>
                <w:szCs w:val="21"/>
              </w:rPr>
              <w:t>64%</w:t>
            </w:r>
          </w:p>
        </w:tc>
        <w:tc>
          <w:tcPr>
            <w:tcW w:w="1080" w:type="dxa"/>
            <w:vAlign w:val="center"/>
          </w:tcPr>
          <w:p w14:paraId="730701AF" w14:textId="6DB2CF5D" w:rsidR="00A268EE" w:rsidRPr="00710CBA" w:rsidRDefault="00E07AF1" w:rsidP="00A268EE">
            <w:pPr>
              <w:jc w:val="center"/>
              <w:rPr>
                <w:rFonts w:asciiTheme="majorHAnsi" w:hAnsiTheme="majorHAnsi"/>
                <w:sz w:val="21"/>
                <w:szCs w:val="21"/>
              </w:rPr>
            </w:pPr>
            <w:r w:rsidRPr="00710CBA">
              <w:rPr>
                <w:rFonts w:asciiTheme="majorHAnsi" w:hAnsiTheme="majorHAnsi"/>
                <w:sz w:val="21"/>
                <w:szCs w:val="21"/>
              </w:rPr>
              <w:t>71%</w:t>
            </w:r>
          </w:p>
        </w:tc>
        <w:tc>
          <w:tcPr>
            <w:tcW w:w="1080" w:type="dxa"/>
            <w:vAlign w:val="center"/>
          </w:tcPr>
          <w:p w14:paraId="6ED879C7" w14:textId="1E6F823E" w:rsidR="00A268EE" w:rsidRPr="00710CBA" w:rsidRDefault="00E07AF1" w:rsidP="00A268EE">
            <w:pPr>
              <w:jc w:val="center"/>
              <w:rPr>
                <w:rFonts w:asciiTheme="majorHAnsi" w:hAnsiTheme="majorHAnsi"/>
                <w:sz w:val="21"/>
                <w:szCs w:val="21"/>
              </w:rPr>
            </w:pPr>
            <w:r w:rsidRPr="00710CBA">
              <w:rPr>
                <w:rFonts w:asciiTheme="majorHAnsi" w:hAnsiTheme="majorHAnsi"/>
                <w:sz w:val="21"/>
                <w:szCs w:val="21"/>
              </w:rPr>
              <w:t>75%</w:t>
            </w:r>
          </w:p>
        </w:tc>
      </w:tr>
      <w:tr w:rsidR="00A268EE" w:rsidRPr="00710CBA" w14:paraId="493533F6" w14:textId="77777777" w:rsidTr="00246AC5">
        <w:trPr>
          <w:trHeight w:val="503"/>
        </w:trPr>
        <w:tc>
          <w:tcPr>
            <w:tcW w:w="3235" w:type="dxa"/>
            <w:vAlign w:val="center"/>
          </w:tcPr>
          <w:p w14:paraId="210632D1" w14:textId="77777777" w:rsidR="00A268EE" w:rsidRPr="00710CBA" w:rsidRDefault="00A268EE" w:rsidP="00A268EE">
            <w:pPr>
              <w:rPr>
                <w:rFonts w:asciiTheme="majorHAnsi" w:hAnsiTheme="majorHAnsi"/>
                <w:sz w:val="20"/>
                <w:szCs w:val="20"/>
              </w:rPr>
            </w:pPr>
            <w:r w:rsidRPr="00710CBA">
              <w:rPr>
                <w:rFonts w:asciiTheme="majorHAnsi" w:hAnsiTheme="majorHAnsi"/>
                <w:sz w:val="20"/>
                <w:szCs w:val="20"/>
              </w:rPr>
              <w:t>% of Students Earning a Living Wage</w:t>
            </w:r>
          </w:p>
        </w:tc>
        <w:tc>
          <w:tcPr>
            <w:tcW w:w="1080" w:type="dxa"/>
            <w:vAlign w:val="center"/>
          </w:tcPr>
          <w:p w14:paraId="05D8339A" w14:textId="11753E55" w:rsidR="00A268EE" w:rsidRPr="00710CBA" w:rsidRDefault="00A268EE" w:rsidP="00A268EE">
            <w:pPr>
              <w:jc w:val="center"/>
              <w:rPr>
                <w:rFonts w:asciiTheme="majorHAnsi" w:hAnsiTheme="majorHAnsi"/>
                <w:sz w:val="21"/>
                <w:szCs w:val="21"/>
              </w:rPr>
            </w:pPr>
            <w:r w:rsidRPr="00710CBA">
              <w:rPr>
                <w:rFonts w:asciiTheme="majorHAnsi" w:hAnsiTheme="majorHAnsi"/>
                <w:sz w:val="21"/>
                <w:szCs w:val="21"/>
              </w:rPr>
              <w:t>63%</w:t>
            </w:r>
          </w:p>
        </w:tc>
        <w:tc>
          <w:tcPr>
            <w:tcW w:w="1080" w:type="dxa"/>
            <w:vAlign w:val="center"/>
          </w:tcPr>
          <w:p w14:paraId="52404CD9" w14:textId="2019EFF1" w:rsidR="00A268EE" w:rsidRPr="00710CBA" w:rsidRDefault="00A268EE" w:rsidP="00A268EE">
            <w:pPr>
              <w:jc w:val="center"/>
              <w:rPr>
                <w:rFonts w:asciiTheme="majorHAnsi" w:hAnsiTheme="majorHAnsi"/>
                <w:sz w:val="21"/>
                <w:szCs w:val="21"/>
              </w:rPr>
            </w:pPr>
            <w:r w:rsidRPr="00710CBA">
              <w:rPr>
                <w:rFonts w:asciiTheme="majorHAnsi" w:hAnsiTheme="majorHAnsi"/>
                <w:sz w:val="21"/>
                <w:szCs w:val="21"/>
              </w:rPr>
              <w:t>55%</w:t>
            </w:r>
          </w:p>
        </w:tc>
        <w:tc>
          <w:tcPr>
            <w:tcW w:w="1080" w:type="dxa"/>
            <w:vAlign w:val="center"/>
          </w:tcPr>
          <w:p w14:paraId="07D0F9A0" w14:textId="76C1890B" w:rsidR="00A268EE" w:rsidRPr="00710CBA" w:rsidRDefault="00E07AF1" w:rsidP="00A268EE">
            <w:pPr>
              <w:jc w:val="center"/>
              <w:rPr>
                <w:rFonts w:asciiTheme="majorHAnsi" w:hAnsiTheme="majorHAnsi"/>
                <w:sz w:val="21"/>
                <w:szCs w:val="21"/>
              </w:rPr>
            </w:pPr>
            <w:r w:rsidRPr="00710CBA">
              <w:rPr>
                <w:rFonts w:asciiTheme="majorHAnsi" w:hAnsiTheme="majorHAnsi"/>
                <w:sz w:val="21"/>
                <w:szCs w:val="21"/>
              </w:rPr>
              <w:t>61%</w:t>
            </w:r>
          </w:p>
        </w:tc>
        <w:tc>
          <w:tcPr>
            <w:tcW w:w="1080" w:type="dxa"/>
            <w:vAlign w:val="center"/>
          </w:tcPr>
          <w:p w14:paraId="77052BF7" w14:textId="1EA4AB19" w:rsidR="00A268EE" w:rsidRPr="00710CBA" w:rsidRDefault="00E07AF1" w:rsidP="00A268EE">
            <w:pPr>
              <w:jc w:val="center"/>
              <w:rPr>
                <w:rFonts w:asciiTheme="majorHAnsi" w:hAnsiTheme="majorHAnsi"/>
                <w:sz w:val="21"/>
                <w:szCs w:val="21"/>
              </w:rPr>
            </w:pPr>
            <w:r w:rsidRPr="00710CBA">
              <w:rPr>
                <w:rFonts w:asciiTheme="majorHAnsi" w:hAnsiTheme="majorHAnsi"/>
                <w:sz w:val="21"/>
                <w:szCs w:val="21"/>
              </w:rPr>
              <w:t>68%</w:t>
            </w:r>
          </w:p>
        </w:tc>
        <w:tc>
          <w:tcPr>
            <w:tcW w:w="1080" w:type="dxa"/>
            <w:vAlign w:val="center"/>
          </w:tcPr>
          <w:p w14:paraId="1C748F74" w14:textId="64C87BDE" w:rsidR="00A268EE" w:rsidRPr="00710CBA" w:rsidRDefault="00E07AF1" w:rsidP="00A268EE">
            <w:pPr>
              <w:jc w:val="center"/>
              <w:rPr>
                <w:rFonts w:asciiTheme="majorHAnsi" w:hAnsiTheme="majorHAnsi"/>
                <w:sz w:val="21"/>
                <w:szCs w:val="21"/>
              </w:rPr>
            </w:pPr>
            <w:r w:rsidRPr="00710CBA">
              <w:rPr>
                <w:rFonts w:asciiTheme="majorHAnsi" w:hAnsiTheme="majorHAnsi"/>
                <w:sz w:val="21"/>
                <w:szCs w:val="21"/>
              </w:rPr>
              <w:t>69%</w:t>
            </w:r>
          </w:p>
        </w:tc>
        <w:tc>
          <w:tcPr>
            <w:tcW w:w="1080" w:type="dxa"/>
            <w:vAlign w:val="center"/>
          </w:tcPr>
          <w:p w14:paraId="3EB01E32" w14:textId="0E7BC604" w:rsidR="00A268EE" w:rsidRPr="00710CBA" w:rsidRDefault="00E07AF1" w:rsidP="00A268EE">
            <w:pPr>
              <w:jc w:val="center"/>
              <w:rPr>
                <w:rFonts w:asciiTheme="majorHAnsi" w:hAnsiTheme="majorHAnsi"/>
                <w:sz w:val="21"/>
                <w:szCs w:val="21"/>
              </w:rPr>
            </w:pPr>
            <w:r w:rsidRPr="00710CBA">
              <w:rPr>
                <w:rFonts w:asciiTheme="majorHAnsi" w:hAnsiTheme="majorHAnsi"/>
                <w:sz w:val="21"/>
                <w:szCs w:val="21"/>
              </w:rPr>
              <w:t>75%</w:t>
            </w:r>
          </w:p>
        </w:tc>
      </w:tr>
    </w:tbl>
    <w:p w14:paraId="19173C56" w14:textId="631948E1" w:rsidR="001C1787" w:rsidRPr="00710CBA" w:rsidRDefault="001C1787" w:rsidP="001C1787">
      <w:pPr>
        <w:spacing w:after="0"/>
        <w:rPr>
          <w:rFonts w:asciiTheme="majorHAnsi" w:hAnsiTheme="majorHAnsi"/>
          <w:i/>
          <w:sz w:val="20"/>
          <w:szCs w:val="20"/>
        </w:rPr>
      </w:pPr>
      <w:r w:rsidRPr="00710CBA">
        <w:rPr>
          <w:rFonts w:asciiTheme="majorHAnsi" w:hAnsiTheme="majorHAnsi"/>
          <w:i/>
          <w:sz w:val="20"/>
          <w:szCs w:val="20"/>
        </w:rPr>
        <w:t xml:space="preserve">Source: Launchboard </w:t>
      </w:r>
      <w:r w:rsidR="00F52574" w:rsidRPr="00710CBA">
        <w:rPr>
          <w:rFonts w:asciiTheme="majorHAnsi" w:hAnsiTheme="majorHAnsi"/>
          <w:i/>
          <w:sz w:val="20"/>
          <w:szCs w:val="20"/>
        </w:rPr>
        <w:t xml:space="preserve">Pipeline </w:t>
      </w:r>
      <w:r w:rsidRPr="00710CBA">
        <w:rPr>
          <w:rFonts w:asciiTheme="majorHAnsi" w:hAnsiTheme="majorHAnsi"/>
          <w:i/>
          <w:sz w:val="20"/>
          <w:szCs w:val="20"/>
        </w:rPr>
        <w:t xml:space="preserve">(version available on </w:t>
      </w:r>
      <w:r w:rsidR="00735450" w:rsidRPr="00710CBA">
        <w:rPr>
          <w:rFonts w:asciiTheme="majorHAnsi" w:hAnsiTheme="majorHAnsi"/>
          <w:i/>
          <w:sz w:val="20"/>
          <w:szCs w:val="20"/>
        </w:rPr>
        <w:t>12/12</w:t>
      </w:r>
      <w:r w:rsidRPr="00710CBA">
        <w:rPr>
          <w:rFonts w:asciiTheme="majorHAnsi" w:hAnsiTheme="majorHAnsi"/>
          <w:i/>
          <w:sz w:val="20"/>
          <w:szCs w:val="20"/>
        </w:rPr>
        <w:t>/18)</w:t>
      </w:r>
    </w:p>
    <w:p w14:paraId="2B726C29" w14:textId="20FF0FE7" w:rsidR="001C1787" w:rsidRPr="00710CBA" w:rsidRDefault="00C9115B" w:rsidP="001C1787">
      <w:pPr>
        <w:pStyle w:val="Heading1"/>
      </w:pPr>
      <w:r>
        <w:t>Skills, Certifications</w:t>
      </w:r>
      <w:r w:rsidR="001C1787" w:rsidRPr="00710CBA">
        <w:t xml:space="preserve"> and Education</w:t>
      </w:r>
    </w:p>
    <w:p w14:paraId="5FAC2E38" w14:textId="6C5E75F1" w:rsidR="001C1787" w:rsidRPr="00710CBA" w:rsidRDefault="001C1787" w:rsidP="001C1787">
      <w:pPr>
        <w:pStyle w:val="NoSpacing"/>
        <w:spacing w:after="60"/>
        <w:rPr>
          <w:rFonts w:asciiTheme="majorHAnsi" w:hAnsiTheme="majorHAnsi"/>
          <w:b/>
          <w:sz w:val="21"/>
          <w:szCs w:val="21"/>
        </w:rPr>
      </w:pPr>
      <w:r w:rsidRPr="00710CBA">
        <w:rPr>
          <w:rFonts w:asciiTheme="majorHAnsi" w:hAnsiTheme="majorHAnsi"/>
          <w:b/>
        </w:rPr>
        <w:t xml:space="preserve">Table 9. Top Skills for </w:t>
      </w:r>
      <w:r w:rsidR="00A268EE" w:rsidRPr="00710CBA">
        <w:rPr>
          <w:rFonts w:asciiTheme="majorHAnsi" w:hAnsiTheme="majorHAnsi"/>
          <w:b/>
        </w:rPr>
        <w:t>Paralegal/Legal</w:t>
      </w:r>
      <w:r w:rsidR="004F3477" w:rsidRPr="00710CBA">
        <w:rPr>
          <w:rFonts w:asciiTheme="majorHAnsi" w:hAnsiTheme="majorHAnsi"/>
          <w:b/>
        </w:rPr>
        <w:t xml:space="preserve"> </w:t>
      </w:r>
      <w:r w:rsidRPr="00710CBA">
        <w:rPr>
          <w:rFonts w:asciiTheme="majorHAnsi" w:hAnsiTheme="majorHAnsi"/>
          <w:b/>
        </w:rPr>
        <w:t>Occupations in Bay Region (</w:t>
      </w:r>
      <w:r w:rsidR="00A268EE" w:rsidRPr="00710CBA">
        <w:rPr>
          <w:rFonts w:asciiTheme="majorHAnsi" w:hAnsiTheme="majorHAnsi"/>
          <w:b/>
        </w:rPr>
        <w:t>Dec 2017 - Nov 2018</w:t>
      </w:r>
      <w:r w:rsidRPr="00710CBA">
        <w:rPr>
          <w:rFonts w:asciiTheme="majorHAnsi" w:hAnsiTheme="majorHAnsi"/>
          <w:b/>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340"/>
        <w:gridCol w:w="900"/>
        <w:gridCol w:w="2700"/>
        <w:gridCol w:w="900"/>
      </w:tblGrid>
      <w:tr w:rsidR="001C1787" w:rsidRPr="00710CBA" w14:paraId="6938E368" w14:textId="77777777" w:rsidTr="00710CBA">
        <w:trPr>
          <w:trHeight w:val="278"/>
        </w:trPr>
        <w:tc>
          <w:tcPr>
            <w:tcW w:w="2340" w:type="dxa"/>
            <w:shd w:val="clear" w:color="auto" w:fill="E5F193" w:themeFill="accent2" w:themeFillTint="66"/>
            <w:vAlign w:val="center"/>
          </w:tcPr>
          <w:p w14:paraId="6B760590" w14:textId="77777777" w:rsidR="001C1787" w:rsidRPr="00710CBA" w:rsidRDefault="001C1787" w:rsidP="006A3B6E">
            <w:pPr>
              <w:spacing w:line="240" w:lineRule="auto"/>
              <w:contextualSpacing/>
              <w:rPr>
                <w:rFonts w:asciiTheme="majorHAnsi" w:hAnsiTheme="majorHAnsi"/>
                <w:sz w:val="21"/>
                <w:szCs w:val="21"/>
              </w:rPr>
            </w:pPr>
            <w:r w:rsidRPr="00710CBA">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710CBA" w:rsidRDefault="001C1787" w:rsidP="006A3B6E">
            <w:pPr>
              <w:spacing w:line="240" w:lineRule="auto"/>
              <w:contextualSpacing/>
              <w:jc w:val="center"/>
              <w:rPr>
                <w:rFonts w:asciiTheme="majorHAnsi" w:hAnsiTheme="majorHAnsi"/>
                <w:sz w:val="21"/>
                <w:szCs w:val="21"/>
              </w:rPr>
            </w:pPr>
            <w:r w:rsidRPr="00710CBA">
              <w:rPr>
                <w:rFonts w:asciiTheme="majorHAnsi" w:hAnsiTheme="majorHAnsi"/>
                <w:sz w:val="21"/>
                <w:szCs w:val="21"/>
              </w:rPr>
              <w:t>Postings</w:t>
            </w:r>
          </w:p>
        </w:tc>
        <w:tc>
          <w:tcPr>
            <w:tcW w:w="2340" w:type="dxa"/>
            <w:tcBorders>
              <w:left w:val="single" w:sz="4" w:space="0" w:color="BFBFBF" w:themeColor="background1" w:themeShade="BF"/>
            </w:tcBorders>
            <w:shd w:val="clear" w:color="auto" w:fill="E5F193" w:themeFill="accent2" w:themeFillTint="66"/>
            <w:vAlign w:val="center"/>
          </w:tcPr>
          <w:p w14:paraId="5498EF8F" w14:textId="77777777" w:rsidR="001C1787" w:rsidRPr="00710CBA" w:rsidRDefault="001C1787" w:rsidP="006A3B6E">
            <w:pPr>
              <w:spacing w:after="0" w:line="240" w:lineRule="auto"/>
              <w:contextualSpacing/>
              <w:rPr>
                <w:rFonts w:asciiTheme="majorHAnsi" w:eastAsia="Times New Roman" w:hAnsiTheme="majorHAnsi"/>
                <w:sz w:val="21"/>
                <w:szCs w:val="21"/>
              </w:rPr>
            </w:pPr>
            <w:r w:rsidRPr="00710CBA">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710CBA" w:rsidRDefault="001C1787" w:rsidP="006A3B6E">
            <w:pPr>
              <w:spacing w:after="0" w:line="240" w:lineRule="auto"/>
              <w:contextualSpacing/>
              <w:jc w:val="center"/>
              <w:rPr>
                <w:rFonts w:asciiTheme="majorHAnsi" w:eastAsia="Times New Roman" w:hAnsiTheme="majorHAnsi"/>
                <w:sz w:val="21"/>
                <w:szCs w:val="21"/>
              </w:rPr>
            </w:pPr>
            <w:r w:rsidRPr="00710CBA">
              <w:rPr>
                <w:rFonts w:asciiTheme="majorHAnsi" w:hAnsiTheme="maj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710CBA" w:rsidRDefault="001C1787" w:rsidP="006A3B6E">
            <w:pPr>
              <w:spacing w:after="0" w:line="240" w:lineRule="auto"/>
              <w:contextualSpacing/>
              <w:rPr>
                <w:rFonts w:asciiTheme="majorHAnsi" w:hAnsiTheme="majorHAnsi"/>
                <w:sz w:val="21"/>
                <w:szCs w:val="21"/>
              </w:rPr>
            </w:pPr>
            <w:r w:rsidRPr="00710CBA">
              <w:rPr>
                <w:rFonts w:asciiTheme="majorHAnsi" w:hAnsiTheme="maj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710CBA" w:rsidRDefault="001C1787" w:rsidP="006A3B6E">
            <w:pPr>
              <w:spacing w:after="0" w:line="240" w:lineRule="auto"/>
              <w:contextualSpacing/>
              <w:jc w:val="center"/>
              <w:rPr>
                <w:rFonts w:asciiTheme="majorHAnsi" w:hAnsiTheme="majorHAnsi"/>
                <w:sz w:val="21"/>
                <w:szCs w:val="21"/>
              </w:rPr>
            </w:pPr>
            <w:r w:rsidRPr="00710CBA">
              <w:rPr>
                <w:rFonts w:asciiTheme="majorHAnsi" w:hAnsiTheme="majorHAnsi"/>
                <w:sz w:val="21"/>
                <w:szCs w:val="21"/>
              </w:rPr>
              <w:t>Postings</w:t>
            </w:r>
          </w:p>
        </w:tc>
      </w:tr>
      <w:tr w:rsidR="00BE603B" w:rsidRPr="00710CBA" w14:paraId="25D331DD" w14:textId="77777777" w:rsidTr="00710CBA">
        <w:trPr>
          <w:trHeight w:val="233"/>
        </w:trPr>
        <w:tc>
          <w:tcPr>
            <w:tcW w:w="2340" w:type="dxa"/>
            <w:vAlign w:val="bottom"/>
          </w:tcPr>
          <w:p w14:paraId="4678F23D" w14:textId="1330584F"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Litigation</w:t>
            </w:r>
          </w:p>
        </w:tc>
        <w:tc>
          <w:tcPr>
            <w:tcW w:w="900" w:type="dxa"/>
            <w:tcBorders>
              <w:right w:val="single" w:sz="4" w:space="0" w:color="BFBFBF" w:themeColor="background1" w:themeShade="BF"/>
            </w:tcBorders>
            <w:vAlign w:val="bottom"/>
          </w:tcPr>
          <w:p w14:paraId="28F1D665" w14:textId="02DF5915"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1,948</w:t>
            </w:r>
          </w:p>
        </w:tc>
        <w:tc>
          <w:tcPr>
            <w:tcW w:w="2340" w:type="dxa"/>
            <w:tcBorders>
              <w:left w:val="single" w:sz="4" w:space="0" w:color="BFBFBF" w:themeColor="background1" w:themeShade="BF"/>
            </w:tcBorders>
            <w:shd w:val="clear" w:color="auto" w:fill="auto"/>
            <w:vAlign w:val="bottom"/>
          </w:tcPr>
          <w:p w14:paraId="60BA9810" w14:textId="4364A068" w:rsidR="00BE603B" w:rsidRPr="00C9115B" w:rsidRDefault="00BE603B" w:rsidP="00BE603B">
            <w:pPr>
              <w:spacing w:after="0" w:line="240" w:lineRule="auto"/>
              <w:contextualSpacing/>
              <w:rPr>
                <w:rFonts w:asciiTheme="majorHAnsi" w:eastAsia="Times New Roman" w:hAnsiTheme="majorHAnsi"/>
                <w:sz w:val="21"/>
                <w:szCs w:val="21"/>
              </w:rPr>
            </w:pPr>
            <w:r w:rsidRPr="00C9115B">
              <w:rPr>
                <w:rFonts w:asciiTheme="majorHAnsi" w:hAnsiTheme="majorHAnsi" w:cs="Calibri"/>
                <w:sz w:val="21"/>
                <w:szCs w:val="21"/>
              </w:rPr>
              <w:t>Spreadsheets</w:t>
            </w:r>
          </w:p>
        </w:tc>
        <w:tc>
          <w:tcPr>
            <w:tcW w:w="900" w:type="dxa"/>
            <w:tcBorders>
              <w:right w:val="single" w:sz="4" w:space="0" w:color="BFBFBF" w:themeColor="background1" w:themeShade="BF"/>
            </w:tcBorders>
            <w:shd w:val="clear" w:color="auto" w:fill="auto"/>
            <w:vAlign w:val="bottom"/>
          </w:tcPr>
          <w:p w14:paraId="71688091" w14:textId="3FCA074E" w:rsidR="00BE603B" w:rsidRPr="00C9115B" w:rsidRDefault="00BE603B" w:rsidP="00BE603B">
            <w:pPr>
              <w:spacing w:after="0" w:line="240" w:lineRule="auto"/>
              <w:contextualSpacing/>
              <w:jc w:val="center"/>
              <w:rPr>
                <w:rFonts w:asciiTheme="majorHAnsi" w:eastAsia="Times New Roman" w:hAnsiTheme="majorHAnsi"/>
                <w:sz w:val="21"/>
                <w:szCs w:val="21"/>
              </w:rPr>
            </w:pPr>
            <w:r w:rsidRPr="00C9115B">
              <w:rPr>
                <w:rFonts w:asciiTheme="majorHAnsi" w:hAnsiTheme="majorHAnsi" w:cs="Calibri"/>
                <w:sz w:val="21"/>
                <w:szCs w:val="21"/>
              </w:rPr>
              <w:t>431</w:t>
            </w:r>
          </w:p>
        </w:tc>
        <w:tc>
          <w:tcPr>
            <w:tcW w:w="2700" w:type="dxa"/>
            <w:tcBorders>
              <w:left w:val="single" w:sz="4" w:space="0" w:color="BFBFBF" w:themeColor="background1" w:themeShade="BF"/>
              <w:right w:val="nil"/>
            </w:tcBorders>
            <w:vAlign w:val="bottom"/>
          </w:tcPr>
          <w:p w14:paraId="511923F3" w14:textId="3E3C5771"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Data Entry</w:t>
            </w:r>
          </w:p>
        </w:tc>
        <w:tc>
          <w:tcPr>
            <w:tcW w:w="900" w:type="dxa"/>
            <w:tcBorders>
              <w:right w:val="nil"/>
            </w:tcBorders>
            <w:vAlign w:val="bottom"/>
          </w:tcPr>
          <w:p w14:paraId="4C85030F" w14:textId="3379F16F"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262</w:t>
            </w:r>
          </w:p>
        </w:tc>
      </w:tr>
      <w:tr w:rsidR="00BE603B" w:rsidRPr="00710CBA" w14:paraId="6D3F7982" w14:textId="77777777" w:rsidTr="00710CBA">
        <w:trPr>
          <w:trHeight w:val="233"/>
        </w:trPr>
        <w:tc>
          <w:tcPr>
            <w:tcW w:w="2340" w:type="dxa"/>
            <w:vAlign w:val="bottom"/>
          </w:tcPr>
          <w:p w14:paraId="09CCF652" w14:textId="4D692AE2"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Legal Support</w:t>
            </w:r>
          </w:p>
        </w:tc>
        <w:tc>
          <w:tcPr>
            <w:tcW w:w="900" w:type="dxa"/>
            <w:tcBorders>
              <w:right w:val="single" w:sz="4" w:space="0" w:color="BFBFBF" w:themeColor="background1" w:themeShade="BF"/>
            </w:tcBorders>
            <w:vAlign w:val="bottom"/>
          </w:tcPr>
          <w:p w14:paraId="17126FA6" w14:textId="569EF90B"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1,223</w:t>
            </w:r>
          </w:p>
        </w:tc>
        <w:tc>
          <w:tcPr>
            <w:tcW w:w="2340" w:type="dxa"/>
            <w:tcBorders>
              <w:left w:val="single" w:sz="4" w:space="0" w:color="BFBFBF" w:themeColor="background1" w:themeShade="BF"/>
            </w:tcBorders>
            <w:shd w:val="clear" w:color="auto" w:fill="auto"/>
            <w:vAlign w:val="bottom"/>
          </w:tcPr>
          <w:p w14:paraId="3951EE33" w14:textId="4487224A"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Proofreading</w:t>
            </w:r>
          </w:p>
        </w:tc>
        <w:tc>
          <w:tcPr>
            <w:tcW w:w="900" w:type="dxa"/>
            <w:tcBorders>
              <w:right w:val="single" w:sz="4" w:space="0" w:color="BFBFBF" w:themeColor="background1" w:themeShade="BF"/>
            </w:tcBorders>
            <w:shd w:val="clear" w:color="auto" w:fill="auto"/>
            <w:vAlign w:val="bottom"/>
          </w:tcPr>
          <w:p w14:paraId="172BEB87" w14:textId="0F3B3A64"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414</w:t>
            </w:r>
          </w:p>
        </w:tc>
        <w:tc>
          <w:tcPr>
            <w:tcW w:w="2700" w:type="dxa"/>
            <w:tcBorders>
              <w:left w:val="single" w:sz="4" w:space="0" w:color="BFBFBF" w:themeColor="background1" w:themeShade="BF"/>
              <w:right w:val="nil"/>
            </w:tcBorders>
            <w:vAlign w:val="bottom"/>
          </w:tcPr>
          <w:p w14:paraId="0AF75B16" w14:textId="682FED23"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Civil Litigation</w:t>
            </w:r>
          </w:p>
        </w:tc>
        <w:tc>
          <w:tcPr>
            <w:tcW w:w="900" w:type="dxa"/>
            <w:tcBorders>
              <w:right w:val="nil"/>
            </w:tcBorders>
            <w:vAlign w:val="bottom"/>
          </w:tcPr>
          <w:p w14:paraId="4E6E0194" w14:textId="11A9524D"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243</w:t>
            </w:r>
          </w:p>
        </w:tc>
      </w:tr>
      <w:tr w:rsidR="00BE603B" w:rsidRPr="00710CBA" w14:paraId="3E952B4F" w14:textId="77777777" w:rsidTr="00710CBA">
        <w:trPr>
          <w:trHeight w:val="233"/>
        </w:trPr>
        <w:tc>
          <w:tcPr>
            <w:tcW w:w="2340" w:type="dxa"/>
            <w:vAlign w:val="bottom"/>
          </w:tcPr>
          <w:p w14:paraId="50E1E8F6" w14:textId="2BC4FCC7"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Legal Documentation</w:t>
            </w:r>
          </w:p>
        </w:tc>
        <w:tc>
          <w:tcPr>
            <w:tcW w:w="900" w:type="dxa"/>
            <w:tcBorders>
              <w:right w:val="single" w:sz="4" w:space="0" w:color="BFBFBF" w:themeColor="background1" w:themeShade="BF"/>
            </w:tcBorders>
            <w:vAlign w:val="bottom"/>
          </w:tcPr>
          <w:p w14:paraId="05B2F578" w14:textId="3F2239B5"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1,091</w:t>
            </w:r>
          </w:p>
        </w:tc>
        <w:tc>
          <w:tcPr>
            <w:tcW w:w="2340" w:type="dxa"/>
            <w:tcBorders>
              <w:left w:val="single" w:sz="4" w:space="0" w:color="BFBFBF" w:themeColor="background1" w:themeShade="BF"/>
            </w:tcBorders>
            <w:shd w:val="clear" w:color="auto" w:fill="auto"/>
            <w:vAlign w:val="bottom"/>
          </w:tcPr>
          <w:p w14:paraId="3D7FB6BD" w14:textId="6E3BC912"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Case Management</w:t>
            </w:r>
          </w:p>
        </w:tc>
        <w:tc>
          <w:tcPr>
            <w:tcW w:w="900" w:type="dxa"/>
            <w:tcBorders>
              <w:right w:val="single" w:sz="4" w:space="0" w:color="BFBFBF" w:themeColor="background1" w:themeShade="BF"/>
            </w:tcBorders>
            <w:shd w:val="clear" w:color="auto" w:fill="auto"/>
            <w:vAlign w:val="bottom"/>
          </w:tcPr>
          <w:p w14:paraId="679248B3" w14:textId="069DA0F8"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401</w:t>
            </w:r>
          </w:p>
        </w:tc>
        <w:tc>
          <w:tcPr>
            <w:tcW w:w="2700" w:type="dxa"/>
            <w:tcBorders>
              <w:left w:val="single" w:sz="4" w:space="0" w:color="BFBFBF" w:themeColor="background1" w:themeShade="BF"/>
              <w:right w:val="nil"/>
            </w:tcBorders>
            <w:vAlign w:val="bottom"/>
          </w:tcPr>
          <w:p w14:paraId="71FBE546" w14:textId="27C70DBF"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Due Diligence</w:t>
            </w:r>
          </w:p>
        </w:tc>
        <w:tc>
          <w:tcPr>
            <w:tcW w:w="900" w:type="dxa"/>
            <w:tcBorders>
              <w:right w:val="nil"/>
            </w:tcBorders>
            <w:vAlign w:val="bottom"/>
          </w:tcPr>
          <w:p w14:paraId="67979DFF" w14:textId="1A670D97"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243</w:t>
            </w:r>
          </w:p>
        </w:tc>
      </w:tr>
      <w:tr w:rsidR="00BE603B" w:rsidRPr="00710CBA" w14:paraId="634D4DE5" w14:textId="77777777" w:rsidTr="00710CBA">
        <w:trPr>
          <w:trHeight w:val="233"/>
        </w:trPr>
        <w:tc>
          <w:tcPr>
            <w:tcW w:w="2340" w:type="dxa"/>
            <w:vAlign w:val="bottom"/>
          </w:tcPr>
          <w:p w14:paraId="146884BC" w14:textId="1F0C9F4F"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Administrative Support</w:t>
            </w:r>
          </w:p>
        </w:tc>
        <w:tc>
          <w:tcPr>
            <w:tcW w:w="900" w:type="dxa"/>
            <w:tcBorders>
              <w:right w:val="single" w:sz="4" w:space="0" w:color="BFBFBF" w:themeColor="background1" w:themeShade="BF"/>
            </w:tcBorders>
            <w:vAlign w:val="bottom"/>
          </w:tcPr>
          <w:p w14:paraId="08B8DCEB" w14:textId="42486946"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1,037</w:t>
            </w:r>
          </w:p>
        </w:tc>
        <w:tc>
          <w:tcPr>
            <w:tcW w:w="2340" w:type="dxa"/>
            <w:tcBorders>
              <w:left w:val="single" w:sz="4" w:space="0" w:color="BFBFBF" w:themeColor="background1" w:themeShade="BF"/>
            </w:tcBorders>
            <w:shd w:val="clear" w:color="auto" w:fill="auto"/>
            <w:vAlign w:val="bottom"/>
          </w:tcPr>
          <w:p w14:paraId="36FFD4D3" w14:textId="6834ED15"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Expense Reports</w:t>
            </w:r>
          </w:p>
        </w:tc>
        <w:tc>
          <w:tcPr>
            <w:tcW w:w="900" w:type="dxa"/>
            <w:tcBorders>
              <w:right w:val="single" w:sz="4" w:space="0" w:color="BFBFBF" w:themeColor="background1" w:themeShade="BF"/>
            </w:tcBorders>
            <w:shd w:val="clear" w:color="auto" w:fill="auto"/>
            <w:vAlign w:val="bottom"/>
          </w:tcPr>
          <w:p w14:paraId="0F947800" w14:textId="51783829"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344</w:t>
            </w:r>
          </w:p>
        </w:tc>
        <w:tc>
          <w:tcPr>
            <w:tcW w:w="2700" w:type="dxa"/>
            <w:tcBorders>
              <w:left w:val="single" w:sz="4" w:space="0" w:color="BFBFBF" w:themeColor="background1" w:themeShade="BF"/>
              <w:right w:val="nil"/>
            </w:tcBorders>
            <w:vAlign w:val="bottom"/>
          </w:tcPr>
          <w:p w14:paraId="4DCC4734" w14:textId="7E810BFB"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Subpoena Preparation</w:t>
            </w:r>
          </w:p>
        </w:tc>
        <w:tc>
          <w:tcPr>
            <w:tcW w:w="900" w:type="dxa"/>
            <w:tcBorders>
              <w:right w:val="nil"/>
            </w:tcBorders>
            <w:vAlign w:val="bottom"/>
          </w:tcPr>
          <w:p w14:paraId="30D4805D" w14:textId="37B589E1"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217</w:t>
            </w:r>
          </w:p>
        </w:tc>
      </w:tr>
      <w:tr w:rsidR="00BE603B" w:rsidRPr="00710CBA" w14:paraId="2277E2CB" w14:textId="77777777" w:rsidTr="00710CBA">
        <w:trPr>
          <w:trHeight w:val="233"/>
        </w:trPr>
        <w:tc>
          <w:tcPr>
            <w:tcW w:w="2340" w:type="dxa"/>
            <w:vAlign w:val="bottom"/>
          </w:tcPr>
          <w:p w14:paraId="4EA4F4B5" w14:textId="6EFB7885"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Scheduling</w:t>
            </w:r>
          </w:p>
        </w:tc>
        <w:tc>
          <w:tcPr>
            <w:tcW w:w="900" w:type="dxa"/>
            <w:tcBorders>
              <w:right w:val="single" w:sz="4" w:space="0" w:color="BFBFBF" w:themeColor="background1" w:themeShade="BF"/>
            </w:tcBorders>
            <w:vAlign w:val="bottom"/>
          </w:tcPr>
          <w:p w14:paraId="294C9FC4" w14:textId="404B7B34"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864</w:t>
            </w:r>
          </w:p>
        </w:tc>
        <w:tc>
          <w:tcPr>
            <w:tcW w:w="2340" w:type="dxa"/>
            <w:tcBorders>
              <w:left w:val="single" w:sz="4" w:space="0" w:color="BFBFBF" w:themeColor="background1" w:themeShade="BF"/>
            </w:tcBorders>
            <w:shd w:val="clear" w:color="auto" w:fill="auto"/>
            <w:vAlign w:val="bottom"/>
          </w:tcPr>
          <w:p w14:paraId="7B99FE23" w14:textId="0C0F6E90"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Appointment Setting</w:t>
            </w:r>
          </w:p>
        </w:tc>
        <w:tc>
          <w:tcPr>
            <w:tcW w:w="900" w:type="dxa"/>
            <w:tcBorders>
              <w:right w:val="single" w:sz="4" w:space="0" w:color="BFBFBF" w:themeColor="background1" w:themeShade="BF"/>
            </w:tcBorders>
            <w:shd w:val="clear" w:color="auto" w:fill="auto"/>
            <w:vAlign w:val="bottom"/>
          </w:tcPr>
          <w:p w14:paraId="5DB7800C" w14:textId="471152D8"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306</w:t>
            </w:r>
          </w:p>
        </w:tc>
        <w:tc>
          <w:tcPr>
            <w:tcW w:w="2700" w:type="dxa"/>
            <w:tcBorders>
              <w:left w:val="single" w:sz="4" w:space="0" w:color="BFBFBF" w:themeColor="background1" w:themeShade="BF"/>
              <w:right w:val="nil"/>
            </w:tcBorders>
            <w:vAlign w:val="bottom"/>
          </w:tcPr>
          <w:p w14:paraId="63B82599" w14:textId="4A775394"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Legal Document Preparation</w:t>
            </w:r>
          </w:p>
        </w:tc>
        <w:tc>
          <w:tcPr>
            <w:tcW w:w="900" w:type="dxa"/>
            <w:tcBorders>
              <w:right w:val="nil"/>
            </w:tcBorders>
            <w:vAlign w:val="bottom"/>
          </w:tcPr>
          <w:p w14:paraId="2A87453C" w14:textId="5ECE429C"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215</w:t>
            </w:r>
          </w:p>
        </w:tc>
      </w:tr>
      <w:tr w:rsidR="00BE603B" w:rsidRPr="00710CBA" w14:paraId="46B54CBB" w14:textId="77777777" w:rsidTr="00710CBA">
        <w:trPr>
          <w:trHeight w:val="233"/>
        </w:trPr>
        <w:tc>
          <w:tcPr>
            <w:tcW w:w="2340" w:type="dxa"/>
            <w:vAlign w:val="bottom"/>
          </w:tcPr>
          <w:p w14:paraId="6E145E67" w14:textId="2AC26185"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Legal Document Composition</w:t>
            </w:r>
          </w:p>
        </w:tc>
        <w:tc>
          <w:tcPr>
            <w:tcW w:w="900" w:type="dxa"/>
            <w:tcBorders>
              <w:right w:val="single" w:sz="4" w:space="0" w:color="BFBFBF" w:themeColor="background1" w:themeShade="BF"/>
            </w:tcBorders>
            <w:vAlign w:val="bottom"/>
          </w:tcPr>
          <w:p w14:paraId="1E767F5E" w14:textId="7E23E6CE"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788</w:t>
            </w:r>
          </w:p>
        </w:tc>
        <w:tc>
          <w:tcPr>
            <w:tcW w:w="2340" w:type="dxa"/>
            <w:tcBorders>
              <w:left w:val="single" w:sz="4" w:space="0" w:color="BFBFBF" w:themeColor="background1" w:themeShade="BF"/>
            </w:tcBorders>
            <w:shd w:val="clear" w:color="auto" w:fill="auto"/>
            <w:vAlign w:val="bottom"/>
          </w:tcPr>
          <w:p w14:paraId="43010CFE" w14:textId="7EA3FBB6"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Copying</w:t>
            </w:r>
          </w:p>
        </w:tc>
        <w:tc>
          <w:tcPr>
            <w:tcW w:w="900" w:type="dxa"/>
            <w:tcBorders>
              <w:right w:val="single" w:sz="4" w:space="0" w:color="BFBFBF" w:themeColor="background1" w:themeShade="BF"/>
            </w:tcBorders>
            <w:shd w:val="clear" w:color="auto" w:fill="auto"/>
            <w:vAlign w:val="bottom"/>
          </w:tcPr>
          <w:p w14:paraId="1A5C4FEE" w14:textId="73FC6DC0"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297</w:t>
            </w:r>
          </w:p>
        </w:tc>
        <w:tc>
          <w:tcPr>
            <w:tcW w:w="2700" w:type="dxa"/>
            <w:tcBorders>
              <w:left w:val="single" w:sz="4" w:space="0" w:color="BFBFBF" w:themeColor="background1" w:themeShade="BF"/>
              <w:right w:val="nil"/>
            </w:tcBorders>
            <w:vAlign w:val="bottom"/>
          </w:tcPr>
          <w:p w14:paraId="62732743" w14:textId="29DE3F74"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Database Management</w:t>
            </w:r>
          </w:p>
        </w:tc>
        <w:tc>
          <w:tcPr>
            <w:tcW w:w="900" w:type="dxa"/>
            <w:tcBorders>
              <w:right w:val="nil"/>
            </w:tcBorders>
            <w:vAlign w:val="bottom"/>
          </w:tcPr>
          <w:p w14:paraId="76B63251" w14:textId="4E350461"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196</w:t>
            </w:r>
          </w:p>
        </w:tc>
      </w:tr>
      <w:tr w:rsidR="00BE603B" w:rsidRPr="00710CBA" w14:paraId="20512028" w14:textId="77777777" w:rsidTr="00710CBA">
        <w:trPr>
          <w:trHeight w:val="233"/>
        </w:trPr>
        <w:tc>
          <w:tcPr>
            <w:tcW w:w="2340" w:type="dxa"/>
            <w:vAlign w:val="bottom"/>
          </w:tcPr>
          <w:p w14:paraId="3BD94C11" w14:textId="425A7595"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Professional Services Marketing</w:t>
            </w:r>
          </w:p>
        </w:tc>
        <w:tc>
          <w:tcPr>
            <w:tcW w:w="900" w:type="dxa"/>
            <w:tcBorders>
              <w:right w:val="single" w:sz="4" w:space="0" w:color="BFBFBF" w:themeColor="background1" w:themeShade="BF"/>
            </w:tcBorders>
            <w:vAlign w:val="bottom"/>
          </w:tcPr>
          <w:p w14:paraId="1A47F667" w14:textId="235D9BA3"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567</w:t>
            </w:r>
          </w:p>
        </w:tc>
        <w:tc>
          <w:tcPr>
            <w:tcW w:w="2340" w:type="dxa"/>
            <w:tcBorders>
              <w:left w:val="single" w:sz="4" w:space="0" w:color="BFBFBF" w:themeColor="background1" w:themeShade="BF"/>
            </w:tcBorders>
            <w:shd w:val="clear" w:color="auto" w:fill="auto"/>
            <w:vAlign w:val="bottom"/>
          </w:tcPr>
          <w:p w14:paraId="55C4992B" w14:textId="360B49AC"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Transcription</w:t>
            </w:r>
          </w:p>
        </w:tc>
        <w:tc>
          <w:tcPr>
            <w:tcW w:w="900" w:type="dxa"/>
            <w:tcBorders>
              <w:right w:val="single" w:sz="4" w:space="0" w:color="BFBFBF" w:themeColor="background1" w:themeShade="BF"/>
            </w:tcBorders>
            <w:shd w:val="clear" w:color="auto" w:fill="auto"/>
            <w:vAlign w:val="bottom"/>
          </w:tcPr>
          <w:p w14:paraId="7234F8F5" w14:textId="6A162D1D"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294</w:t>
            </w:r>
          </w:p>
        </w:tc>
        <w:tc>
          <w:tcPr>
            <w:tcW w:w="2700" w:type="dxa"/>
            <w:tcBorders>
              <w:left w:val="single" w:sz="4" w:space="0" w:color="BFBFBF" w:themeColor="background1" w:themeShade="BF"/>
              <w:right w:val="nil"/>
            </w:tcBorders>
            <w:vAlign w:val="bottom"/>
          </w:tcPr>
          <w:p w14:paraId="753FD63F" w14:textId="62F5E2C4"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Contract Preparation</w:t>
            </w:r>
          </w:p>
        </w:tc>
        <w:tc>
          <w:tcPr>
            <w:tcW w:w="900" w:type="dxa"/>
            <w:tcBorders>
              <w:right w:val="nil"/>
            </w:tcBorders>
            <w:vAlign w:val="bottom"/>
          </w:tcPr>
          <w:p w14:paraId="2D0B29D8" w14:textId="0E0957C4"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194</w:t>
            </w:r>
          </w:p>
        </w:tc>
      </w:tr>
      <w:tr w:rsidR="00BE603B" w:rsidRPr="00710CBA" w14:paraId="2CAAEABB" w14:textId="77777777" w:rsidTr="00710CBA">
        <w:trPr>
          <w:trHeight w:val="233"/>
        </w:trPr>
        <w:tc>
          <w:tcPr>
            <w:tcW w:w="2340" w:type="dxa"/>
            <w:vAlign w:val="bottom"/>
          </w:tcPr>
          <w:p w14:paraId="545F1ED8" w14:textId="59289321"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Mergers and Acquisitions</w:t>
            </w:r>
          </w:p>
        </w:tc>
        <w:tc>
          <w:tcPr>
            <w:tcW w:w="900" w:type="dxa"/>
            <w:tcBorders>
              <w:right w:val="single" w:sz="4" w:space="0" w:color="BFBFBF" w:themeColor="background1" w:themeShade="BF"/>
            </w:tcBorders>
            <w:vAlign w:val="bottom"/>
          </w:tcPr>
          <w:p w14:paraId="602F2773" w14:textId="04A14DCE"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566</w:t>
            </w:r>
          </w:p>
        </w:tc>
        <w:tc>
          <w:tcPr>
            <w:tcW w:w="2340" w:type="dxa"/>
            <w:tcBorders>
              <w:left w:val="single" w:sz="4" w:space="0" w:color="BFBFBF" w:themeColor="background1" w:themeShade="BF"/>
            </w:tcBorders>
            <w:shd w:val="clear" w:color="auto" w:fill="auto"/>
            <w:vAlign w:val="bottom"/>
          </w:tcPr>
          <w:p w14:paraId="0C093E99" w14:textId="6FCDA55F"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Document Management</w:t>
            </w:r>
          </w:p>
        </w:tc>
        <w:tc>
          <w:tcPr>
            <w:tcW w:w="900" w:type="dxa"/>
            <w:tcBorders>
              <w:right w:val="single" w:sz="4" w:space="0" w:color="BFBFBF" w:themeColor="background1" w:themeShade="BF"/>
            </w:tcBorders>
            <w:shd w:val="clear" w:color="auto" w:fill="auto"/>
            <w:vAlign w:val="bottom"/>
          </w:tcPr>
          <w:p w14:paraId="59B32290" w14:textId="3F4E26AC"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292</w:t>
            </w:r>
          </w:p>
        </w:tc>
        <w:tc>
          <w:tcPr>
            <w:tcW w:w="2700" w:type="dxa"/>
            <w:tcBorders>
              <w:left w:val="single" w:sz="4" w:space="0" w:color="BFBFBF" w:themeColor="background1" w:themeShade="BF"/>
              <w:right w:val="nil"/>
            </w:tcBorders>
            <w:vAlign w:val="bottom"/>
          </w:tcPr>
          <w:p w14:paraId="4841C3E1" w14:textId="1778B686"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Document Review</w:t>
            </w:r>
          </w:p>
        </w:tc>
        <w:tc>
          <w:tcPr>
            <w:tcW w:w="900" w:type="dxa"/>
            <w:tcBorders>
              <w:right w:val="nil"/>
            </w:tcBorders>
            <w:vAlign w:val="bottom"/>
          </w:tcPr>
          <w:p w14:paraId="1E047937" w14:textId="0CFEEEA0"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193</w:t>
            </w:r>
          </w:p>
        </w:tc>
      </w:tr>
      <w:tr w:rsidR="00BE603B" w:rsidRPr="00710CBA" w14:paraId="08E51AEF" w14:textId="77777777" w:rsidTr="00710CBA">
        <w:trPr>
          <w:trHeight w:val="233"/>
        </w:trPr>
        <w:tc>
          <w:tcPr>
            <w:tcW w:w="2340" w:type="dxa"/>
            <w:vAlign w:val="bottom"/>
          </w:tcPr>
          <w:p w14:paraId="536F4F4A" w14:textId="3B329221"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Travel Arrangements</w:t>
            </w:r>
          </w:p>
        </w:tc>
        <w:tc>
          <w:tcPr>
            <w:tcW w:w="900" w:type="dxa"/>
            <w:tcBorders>
              <w:right w:val="single" w:sz="4" w:space="0" w:color="BFBFBF" w:themeColor="background1" w:themeShade="BF"/>
            </w:tcBorders>
            <w:vAlign w:val="bottom"/>
          </w:tcPr>
          <w:p w14:paraId="7041A452" w14:textId="1E1CE1F8"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554</w:t>
            </w:r>
          </w:p>
        </w:tc>
        <w:tc>
          <w:tcPr>
            <w:tcW w:w="2340" w:type="dxa"/>
            <w:tcBorders>
              <w:left w:val="single" w:sz="4" w:space="0" w:color="BFBFBF" w:themeColor="background1" w:themeShade="BF"/>
            </w:tcBorders>
            <w:shd w:val="clear" w:color="auto" w:fill="auto"/>
            <w:vAlign w:val="bottom"/>
          </w:tcPr>
          <w:p w14:paraId="2149C0D9" w14:textId="342E6363"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Adobe Acrobat</w:t>
            </w:r>
          </w:p>
        </w:tc>
        <w:tc>
          <w:tcPr>
            <w:tcW w:w="900" w:type="dxa"/>
            <w:tcBorders>
              <w:right w:val="single" w:sz="4" w:space="0" w:color="BFBFBF" w:themeColor="background1" w:themeShade="BF"/>
            </w:tcBorders>
            <w:shd w:val="clear" w:color="auto" w:fill="auto"/>
            <w:vAlign w:val="bottom"/>
          </w:tcPr>
          <w:p w14:paraId="2577FD68" w14:textId="72A78AB4"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290</w:t>
            </w:r>
          </w:p>
        </w:tc>
        <w:tc>
          <w:tcPr>
            <w:tcW w:w="2700" w:type="dxa"/>
            <w:tcBorders>
              <w:left w:val="single" w:sz="4" w:space="0" w:color="BFBFBF" w:themeColor="background1" w:themeShade="BF"/>
              <w:right w:val="nil"/>
            </w:tcBorders>
            <w:vAlign w:val="bottom"/>
          </w:tcPr>
          <w:p w14:paraId="07413795" w14:textId="2B152F97"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Calendar Management</w:t>
            </w:r>
          </w:p>
        </w:tc>
        <w:tc>
          <w:tcPr>
            <w:tcW w:w="900" w:type="dxa"/>
            <w:tcBorders>
              <w:right w:val="nil"/>
            </w:tcBorders>
            <w:vAlign w:val="bottom"/>
          </w:tcPr>
          <w:p w14:paraId="6BFDF677" w14:textId="66CF87EC"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177</w:t>
            </w:r>
          </w:p>
        </w:tc>
      </w:tr>
      <w:tr w:rsidR="00BE603B" w:rsidRPr="00710CBA" w14:paraId="521D3429" w14:textId="77777777" w:rsidTr="00710CBA">
        <w:trPr>
          <w:trHeight w:val="233"/>
        </w:trPr>
        <w:tc>
          <w:tcPr>
            <w:tcW w:w="2340" w:type="dxa"/>
            <w:vAlign w:val="bottom"/>
          </w:tcPr>
          <w:p w14:paraId="1003A37C" w14:textId="5515A2BC"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Customer Billing</w:t>
            </w:r>
          </w:p>
        </w:tc>
        <w:tc>
          <w:tcPr>
            <w:tcW w:w="900" w:type="dxa"/>
            <w:tcBorders>
              <w:right w:val="single" w:sz="4" w:space="0" w:color="BFBFBF" w:themeColor="background1" w:themeShade="BF"/>
            </w:tcBorders>
            <w:vAlign w:val="bottom"/>
          </w:tcPr>
          <w:p w14:paraId="76A38EBB" w14:textId="3A10F69D"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511</w:t>
            </w:r>
          </w:p>
        </w:tc>
        <w:tc>
          <w:tcPr>
            <w:tcW w:w="2340" w:type="dxa"/>
            <w:tcBorders>
              <w:left w:val="single" w:sz="4" w:space="0" w:color="BFBFBF" w:themeColor="background1" w:themeShade="BF"/>
            </w:tcBorders>
            <w:shd w:val="clear" w:color="auto" w:fill="auto"/>
            <w:vAlign w:val="bottom"/>
          </w:tcPr>
          <w:p w14:paraId="7BA78F18" w14:textId="20810F02"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Intellectual Property</w:t>
            </w:r>
          </w:p>
        </w:tc>
        <w:tc>
          <w:tcPr>
            <w:tcW w:w="900" w:type="dxa"/>
            <w:tcBorders>
              <w:right w:val="single" w:sz="4" w:space="0" w:color="BFBFBF" w:themeColor="background1" w:themeShade="BF"/>
            </w:tcBorders>
            <w:shd w:val="clear" w:color="auto" w:fill="auto"/>
            <w:vAlign w:val="bottom"/>
          </w:tcPr>
          <w:p w14:paraId="662992F6" w14:textId="12297DB2"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285</w:t>
            </w:r>
          </w:p>
        </w:tc>
        <w:tc>
          <w:tcPr>
            <w:tcW w:w="2700" w:type="dxa"/>
            <w:tcBorders>
              <w:left w:val="single" w:sz="4" w:space="0" w:color="BFBFBF" w:themeColor="background1" w:themeShade="BF"/>
              <w:right w:val="nil"/>
            </w:tcBorders>
            <w:vAlign w:val="bottom"/>
          </w:tcPr>
          <w:p w14:paraId="63F7E253" w14:textId="429E614B"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Contract Review</w:t>
            </w:r>
          </w:p>
        </w:tc>
        <w:tc>
          <w:tcPr>
            <w:tcW w:w="900" w:type="dxa"/>
            <w:tcBorders>
              <w:right w:val="nil"/>
            </w:tcBorders>
            <w:vAlign w:val="bottom"/>
          </w:tcPr>
          <w:p w14:paraId="37B266C4" w14:textId="51075E0D"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176</w:t>
            </w:r>
          </w:p>
        </w:tc>
      </w:tr>
      <w:tr w:rsidR="00BE603B" w:rsidRPr="00710CBA" w14:paraId="5425DD7A" w14:textId="77777777" w:rsidTr="00710CBA">
        <w:trPr>
          <w:trHeight w:val="233"/>
        </w:trPr>
        <w:tc>
          <w:tcPr>
            <w:tcW w:w="2340" w:type="dxa"/>
            <w:vAlign w:val="bottom"/>
          </w:tcPr>
          <w:p w14:paraId="7541B98D" w14:textId="37D1C997"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Secretarial Skills</w:t>
            </w:r>
          </w:p>
        </w:tc>
        <w:tc>
          <w:tcPr>
            <w:tcW w:w="900" w:type="dxa"/>
            <w:tcBorders>
              <w:right w:val="single" w:sz="4" w:space="0" w:color="BFBFBF" w:themeColor="background1" w:themeShade="BF"/>
            </w:tcBorders>
            <w:vAlign w:val="bottom"/>
          </w:tcPr>
          <w:p w14:paraId="75784484" w14:textId="062F768F"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503</w:t>
            </w:r>
          </w:p>
        </w:tc>
        <w:tc>
          <w:tcPr>
            <w:tcW w:w="2340" w:type="dxa"/>
            <w:tcBorders>
              <w:left w:val="single" w:sz="4" w:space="0" w:color="BFBFBF" w:themeColor="background1" w:themeShade="BF"/>
            </w:tcBorders>
            <w:shd w:val="clear" w:color="auto" w:fill="auto"/>
            <w:vAlign w:val="bottom"/>
          </w:tcPr>
          <w:p w14:paraId="21E9642E" w14:textId="5CC7D175"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Mailing</w:t>
            </w:r>
          </w:p>
        </w:tc>
        <w:tc>
          <w:tcPr>
            <w:tcW w:w="900" w:type="dxa"/>
            <w:tcBorders>
              <w:right w:val="single" w:sz="4" w:space="0" w:color="BFBFBF" w:themeColor="background1" w:themeShade="BF"/>
            </w:tcBorders>
            <w:shd w:val="clear" w:color="auto" w:fill="auto"/>
            <w:vAlign w:val="bottom"/>
          </w:tcPr>
          <w:p w14:paraId="11B505AA" w14:textId="78BB4D64"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285</w:t>
            </w:r>
          </w:p>
        </w:tc>
        <w:tc>
          <w:tcPr>
            <w:tcW w:w="2700" w:type="dxa"/>
            <w:tcBorders>
              <w:left w:val="single" w:sz="4" w:space="0" w:color="BFBFBF" w:themeColor="background1" w:themeShade="BF"/>
              <w:right w:val="nil"/>
            </w:tcBorders>
            <w:vAlign w:val="bottom"/>
          </w:tcPr>
          <w:p w14:paraId="68A71323" w14:textId="22AFF077"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Dictation</w:t>
            </w:r>
          </w:p>
        </w:tc>
        <w:tc>
          <w:tcPr>
            <w:tcW w:w="900" w:type="dxa"/>
            <w:tcBorders>
              <w:right w:val="nil"/>
            </w:tcBorders>
            <w:vAlign w:val="bottom"/>
          </w:tcPr>
          <w:p w14:paraId="6C961162" w14:textId="52A8D39B"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167</w:t>
            </w:r>
          </w:p>
        </w:tc>
      </w:tr>
      <w:tr w:rsidR="00BE603B" w:rsidRPr="00710CBA" w14:paraId="389774E2" w14:textId="77777777" w:rsidTr="00710CBA">
        <w:trPr>
          <w:trHeight w:val="233"/>
        </w:trPr>
        <w:tc>
          <w:tcPr>
            <w:tcW w:w="2340" w:type="dxa"/>
            <w:vAlign w:val="bottom"/>
          </w:tcPr>
          <w:p w14:paraId="721BEC88" w14:textId="65E3F11D"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Legal Research</w:t>
            </w:r>
          </w:p>
        </w:tc>
        <w:tc>
          <w:tcPr>
            <w:tcW w:w="900" w:type="dxa"/>
            <w:tcBorders>
              <w:right w:val="single" w:sz="4" w:space="0" w:color="BFBFBF" w:themeColor="background1" w:themeShade="BF"/>
            </w:tcBorders>
            <w:vAlign w:val="bottom"/>
          </w:tcPr>
          <w:p w14:paraId="344E0E53" w14:textId="74A5C2F8"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481</w:t>
            </w:r>
          </w:p>
        </w:tc>
        <w:tc>
          <w:tcPr>
            <w:tcW w:w="2340" w:type="dxa"/>
            <w:tcBorders>
              <w:left w:val="single" w:sz="4" w:space="0" w:color="BFBFBF" w:themeColor="background1" w:themeShade="BF"/>
            </w:tcBorders>
            <w:shd w:val="clear" w:color="auto" w:fill="auto"/>
            <w:vAlign w:val="bottom"/>
          </w:tcPr>
          <w:p w14:paraId="318855CD" w14:textId="4494F801"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Record Keeping</w:t>
            </w:r>
          </w:p>
        </w:tc>
        <w:tc>
          <w:tcPr>
            <w:tcW w:w="900" w:type="dxa"/>
            <w:tcBorders>
              <w:right w:val="single" w:sz="4" w:space="0" w:color="BFBFBF" w:themeColor="background1" w:themeShade="BF"/>
            </w:tcBorders>
            <w:shd w:val="clear" w:color="auto" w:fill="auto"/>
            <w:vAlign w:val="bottom"/>
          </w:tcPr>
          <w:p w14:paraId="56507688" w14:textId="21FB0FD0"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273</w:t>
            </w:r>
          </w:p>
        </w:tc>
        <w:tc>
          <w:tcPr>
            <w:tcW w:w="2700" w:type="dxa"/>
            <w:tcBorders>
              <w:left w:val="single" w:sz="4" w:space="0" w:color="BFBFBF" w:themeColor="background1" w:themeShade="BF"/>
              <w:right w:val="nil"/>
            </w:tcBorders>
            <w:vAlign w:val="bottom"/>
          </w:tcPr>
          <w:p w14:paraId="67E0302C" w14:textId="31CABB00"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E-Discovery</w:t>
            </w:r>
          </w:p>
        </w:tc>
        <w:tc>
          <w:tcPr>
            <w:tcW w:w="900" w:type="dxa"/>
            <w:tcBorders>
              <w:right w:val="nil"/>
            </w:tcBorders>
            <w:vAlign w:val="bottom"/>
          </w:tcPr>
          <w:p w14:paraId="1EA4EFFD" w14:textId="4974B2BC"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161</w:t>
            </w:r>
          </w:p>
        </w:tc>
      </w:tr>
      <w:tr w:rsidR="00BE603B" w:rsidRPr="00710CBA" w14:paraId="60C093F8" w14:textId="77777777" w:rsidTr="00710CBA">
        <w:trPr>
          <w:trHeight w:val="233"/>
        </w:trPr>
        <w:tc>
          <w:tcPr>
            <w:tcW w:w="2340" w:type="dxa"/>
            <w:vAlign w:val="bottom"/>
          </w:tcPr>
          <w:p w14:paraId="124F67DC" w14:textId="16359158"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Customer Service</w:t>
            </w:r>
          </w:p>
        </w:tc>
        <w:tc>
          <w:tcPr>
            <w:tcW w:w="900" w:type="dxa"/>
            <w:tcBorders>
              <w:right w:val="single" w:sz="4" w:space="0" w:color="BFBFBF" w:themeColor="background1" w:themeShade="BF"/>
            </w:tcBorders>
            <w:vAlign w:val="bottom"/>
          </w:tcPr>
          <w:p w14:paraId="0B500C5C" w14:textId="20158A27"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478</w:t>
            </w:r>
          </w:p>
        </w:tc>
        <w:tc>
          <w:tcPr>
            <w:tcW w:w="2340" w:type="dxa"/>
            <w:tcBorders>
              <w:left w:val="single" w:sz="4" w:space="0" w:color="BFBFBF" w:themeColor="background1" w:themeShade="BF"/>
            </w:tcBorders>
            <w:shd w:val="clear" w:color="auto" w:fill="auto"/>
            <w:vAlign w:val="bottom"/>
          </w:tcPr>
          <w:p w14:paraId="18F6EA0F" w14:textId="379A630C"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Project Management</w:t>
            </w:r>
          </w:p>
        </w:tc>
        <w:tc>
          <w:tcPr>
            <w:tcW w:w="900" w:type="dxa"/>
            <w:tcBorders>
              <w:right w:val="single" w:sz="4" w:space="0" w:color="BFBFBF" w:themeColor="background1" w:themeShade="BF"/>
            </w:tcBorders>
            <w:shd w:val="clear" w:color="auto" w:fill="auto"/>
            <w:vAlign w:val="bottom"/>
          </w:tcPr>
          <w:p w14:paraId="537E039C" w14:textId="38D69DF3"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267</w:t>
            </w:r>
          </w:p>
        </w:tc>
        <w:tc>
          <w:tcPr>
            <w:tcW w:w="2700" w:type="dxa"/>
            <w:tcBorders>
              <w:left w:val="single" w:sz="4" w:space="0" w:color="BFBFBF" w:themeColor="background1" w:themeShade="BF"/>
              <w:right w:val="nil"/>
            </w:tcBorders>
            <w:vAlign w:val="bottom"/>
          </w:tcPr>
          <w:p w14:paraId="245D606C" w14:textId="1CF9B7EE"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Securities</w:t>
            </w:r>
          </w:p>
        </w:tc>
        <w:tc>
          <w:tcPr>
            <w:tcW w:w="900" w:type="dxa"/>
            <w:tcBorders>
              <w:right w:val="nil"/>
            </w:tcBorders>
            <w:vAlign w:val="bottom"/>
          </w:tcPr>
          <w:p w14:paraId="2D48E687" w14:textId="3311F2F0"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161</w:t>
            </w:r>
          </w:p>
        </w:tc>
      </w:tr>
      <w:tr w:rsidR="00BE603B" w:rsidRPr="00710CBA" w14:paraId="2FAC2232" w14:textId="77777777" w:rsidTr="00710CBA">
        <w:trPr>
          <w:trHeight w:val="233"/>
        </w:trPr>
        <w:tc>
          <w:tcPr>
            <w:tcW w:w="2340" w:type="dxa"/>
            <w:vAlign w:val="bottom"/>
          </w:tcPr>
          <w:p w14:paraId="2FDBB45D" w14:textId="7561C1F2"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Filing</w:t>
            </w:r>
          </w:p>
        </w:tc>
        <w:tc>
          <w:tcPr>
            <w:tcW w:w="900" w:type="dxa"/>
            <w:tcBorders>
              <w:right w:val="single" w:sz="4" w:space="0" w:color="BFBFBF" w:themeColor="background1" w:themeShade="BF"/>
            </w:tcBorders>
            <w:vAlign w:val="bottom"/>
          </w:tcPr>
          <w:p w14:paraId="1AA328E8" w14:textId="425A6191"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457</w:t>
            </w:r>
          </w:p>
        </w:tc>
        <w:tc>
          <w:tcPr>
            <w:tcW w:w="2340" w:type="dxa"/>
            <w:tcBorders>
              <w:left w:val="single" w:sz="4" w:space="0" w:color="BFBFBF" w:themeColor="background1" w:themeShade="BF"/>
            </w:tcBorders>
            <w:shd w:val="clear" w:color="auto" w:fill="auto"/>
            <w:vAlign w:val="bottom"/>
          </w:tcPr>
          <w:p w14:paraId="00650CF3" w14:textId="1C763DE9"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Trial Preparation</w:t>
            </w:r>
          </w:p>
        </w:tc>
        <w:tc>
          <w:tcPr>
            <w:tcW w:w="900" w:type="dxa"/>
            <w:tcBorders>
              <w:right w:val="single" w:sz="4" w:space="0" w:color="BFBFBF" w:themeColor="background1" w:themeShade="BF"/>
            </w:tcBorders>
            <w:shd w:val="clear" w:color="auto" w:fill="auto"/>
            <w:vAlign w:val="bottom"/>
          </w:tcPr>
          <w:p w14:paraId="3FAE7063" w14:textId="7F31C3D2"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267</w:t>
            </w:r>
          </w:p>
        </w:tc>
        <w:tc>
          <w:tcPr>
            <w:tcW w:w="2700" w:type="dxa"/>
            <w:tcBorders>
              <w:left w:val="single" w:sz="4" w:space="0" w:color="BFBFBF" w:themeColor="background1" w:themeShade="BF"/>
              <w:right w:val="nil"/>
            </w:tcBorders>
            <w:vAlign w:val="bottom"/>
          </w:tcPr>
          <w:p w14:paraId="221A62F4" w14:textId="52A1B3FC"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Memoranda Preparation</w:t>
            </w:r>
          </w:p>
        </w:tc>
        <w:tc>
          <w:tcPr>
            <w:tcW w:w="900" w:type="dxa"/>
            <w:tcBorders>
              <w:right w:val="nil"/>
            </w:tcBorders>
            <w:vAlign w:val="bottom"/>
          </w:tcPr>
          <w:p w14:paraId="6952FC76" w14:textId="20829960"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156</w:t>
            </w:r>
          </w:p>
        </w:tc>
      </w:tr>
      <w:tr w:rsidR="00BE603B" w:rsidRPr="00710CBA" w14:paraId="1CF5795A" w14:textId="77777777" w:rsidTr="00710CBA">
        <w:trPr>
          <w:trHeight w:val="233"/>
        </w:trPr>
        <w:tc>
          <w:tcPr>
            <w:tcW w:w="2340" w:type="dxa"/>
            <w:vAlign w:val="bottom"/>
          </w:tcPr>
          <w:p w14:paraId="4614DF09" w14:textId="205DCCDF"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Customer Contact</w:t>
            </w:r>
          </w:p>
        </w:tc>
        <w:tc>
          <w:tcPr>
            <w:tcW w:w="900" w:type="dxa"/>
            <w:tcBorders>
              <w:right w:val="single" w:sz="4" w:space="0" w:color="BFBFBF" w:themeColor="background1" w:themeShade="BF"/>
            </w:tcBorders>
            <w:vAlign w:val="bottom"/>
          </w:tcPr>
          <w:p w14:paraId="29BD48FE" w14:textId="49894EA5"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448</w:t>
            </w:r>
          </w:p>
        </w:tc>
        <w:tc>
          <w:tcPr>
            <w:tcW w:w="2340" w:type="dxa"/>
            <w:tcBorders>
              <w:left w:val="single" w:sz="4" w:space="0" w:color="BFBFBF" w:themeColor="background1" w:themeShade="BF"/>
            </w:tcBorders>
            <w:shd w:val="clear" w:color="auto" w:fill="auto"/>
            <w:vAlign w:val="bottom"/>
          </w:tcPr>
          <w:p w14:paraId="5DA60141" w14:textId="333247A0"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Administrative Functions</w:t>
            </w:r>
          </w:p>
        </w:tc>
        <w:tc>
          <w:tcPr>
            <w:tcW w:w="900" w:type="dxa"/>
            <w:tcBorders>
              <w:right w:val="single" w:sz="4" w:space="0" w:color="BFBFBF" w:themeColor="background1" w:themeShade="BF"/>
            </w:tcBorders>
            <w:shd w:val="clear" w:color="auto" w:fill="auto"/>
            <w:vAlign w:val="bottom"/>
          </w:tcPr>
          <w:p w14:paraId="448AF14E" w14:textId="2AF2942D"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266</w:t>
            </w:r>
          </w:p>
        </w:tc>
        <w:tc>
          <w:tcPr>
            <w:tcW w:w="2700" w:type="dxa"/>
            <w:tcBorders>
              <w:left w:val="single" w:sz="4" w:space="0" w:color="BFBFBF" w:themeColor="background1" w:themeShade="BF"/>
              <w:right w:val="nil"/>
            </w:tcBorders>
            <w:vAlign w:val="bottom"/>
          </w:tcPr>
          <w:p w14:paraId="21581D3F" w14:textId="4D42AEA6" w:rsidR="00BE603B" w:rsidRPr="00C9115B" w:rsidRDefault="00BE603B" w:rsidP="00BE603B">
            <w:pPr>
              <w:spacing w:after="0" w:line="240" w:lineRule="auto"/>
              <w:contextualSpacing/>
              <w:rPr>
                <w:rFonts w:asciiTheme="majorHAnsi" w:hAnsiTheme="majorHAnsi"/>
                <w:sz w:val="21"/>
                <w:szCs w:val="21"/>
              </w:rPr>
            </w:pPr>
            <w:r w:rsidRPr="00C9115B">
              <w:rPr>
                <w:rFonts w:asciiTheme="majorHAnsi" w:hAnsiTheme="majorHAnsi" w:cs="Calibri"/>
                <w:sz w:val="21"/>
                <w:szCs w:val="21"/>
              </w:rPr>
              <w:t>Legal Industry Knowledge</w:t>
            </w:r>
          </w:p>
        </w:tc>
        <w:tc>
          <w:tcPr>
            <w:tcW w:w="900" w:type="dxa"/>
            <w:tcBorders>
              <w:right w:val="nil"/>
            </w:tcBorders>
            <w:vAlign w:val="bottom"/>
          </w:tcPr>
          <w:p w14:paraId="4C66C08B" w14:textId="1232E7AE" w:rsidR="00BE603B" w:rsidRPr="00C9115B" w:rsidRDefault="00BE603B" w:rsidP="00BE603B">
            <w:pPr>
              <w:spacing w:after="0" w:line="240" w:lineRule="auto"/>
              <w:contextualSpacing/>
              <w:jc w:val="center"/>
              <w:rPr>
                <w:rFonts w:asciiTheme="majorHAnsi" w:hAnsiTheme="majorHAnsi"/>
                <w:sz w:val="21"/>
                <w:szCs w:val="21"/>
              </w:rPr>
            </w:pPr>
            <w:r w:rsidRPr="00C9115B">
              <w:rPr>
                <w:rFonts w:asciiTheme="majorHAnsi" w:hAnsiTheme="majorHAnsi" w:cs="Calibri"/>
                <w:sz w:val="21"/>
                <w:szCs w:val="21"/>
              </w:rPr>
              <w:t>151</w:t>
            </w:r>
          </w:p>
        </w:tc>
      </w:tr>
    </w:tbl>
    <w:p w14:paraId="786850C3" w14:textId="77777777" w:rsidR="001C1787" w:rsidRPr="00710CBA" w:rsidRDefault="001C1787" w:rsidP="001C1787">
      <w:pPr>
        <w:pStyle w:val="NoSpacing"/>
        <w:rPr>
          <w:rFonts w:asciiTheme="majorHAnsi" w:hAnsiTheme="majorHAnsi"/>
          <w:i/>
          <w:sz w:val="20"/>
          <w:szCs w:val="20"/>
        </w:rPr>
      </w:pPr>
      <w:r w:rsidRPr="00710CBA">
        <w:rPr>
          <w:rFonts w:asciiTheme="majorHAnsi" w:hAnsiTheme="majorHAnsi"/>
          <w:i/>
          <w:sz w:val="20"/>
          <w:szCs w:val="20"/>
        </w:rPr>
        <w:t>Source: Burning Glass</w:t>
      </w:r>
    </w:p>
    <w:p w14:paraId="72F2AF2D" w14:textId="77777777" w:rsidR="00710CBA" w:rsidRDefault="00710CBA">
      <w:pPr>
        <w:rPr>
          <w:rFonts w:asciiTheme="majorHAnsi" w:hAnsiTheme="majorHAnsi"/>
          <w:b/>
        </w:rPr>
      </w:pPr>
      <w:r>
        <w:rPr>
          <w:rFonts w:asciiTheme="majorHAnsi" w:hAnsiTheme="majorHAnsi"/>
          <w:b/>
        </w:rPr>
        <w:br w:type="page"/>
      </w:r>
    </w:p>
    <w:p w14:paraId="54EF4E10" w14:textId="7700C0D5" w:rsidR="001C1787" w:rsidRPr="00710CBA" w:rsidRDefault="001C1787" w:rsidP="001C1787">
      <w:pPr>
        <w:pStyle w:val="NoSpacing"/>
        <w:spacing w:before="360" w:after="60"/>
        <w:rPr>
          <w:rFonts w:asciiTheme="majorHAnsi" w:hAnsiTheme="majorHAnsi"/>
          <w:b/>
          <w:szCs w:val="18"/>
        </w:rPr>
      </w:pPr>
      <w:r w:rsidRPr="00710CBA">
        <w:rPr>
          <w:rFonts w:asciiTheme="majorHAnsi" w:hAnsiTheme="majorHAnsi"/>
          <w:b/>
        </w:rPr>
        <w:lastRenderedPageBreak/>
        <w:t xml:space="preserve">Table 10. Certifications for </w:t>
      </w:r>
      <w:r w:rsidR="00A268EE" w:rsidRPr="00710CBA">
        <w:rPr>
          <w:rFonts w:asciiTheme="majorHAnsi" w:hAnsiTheme="majorHAnsi"/>
          <w:b/>
        </w:rPr>
        <w:t>Paralegal/Legal</w:t>
      </w:r>
      <w:r w:rsidR="004F3477" w:rsidRPr="00710CBA">
        <w:rPr>
          <w:rFonts w:asciiTheme="majorHAnsi" w:hAnsiTheme="majorHAnsi"/>
          <w:b/>
        </w:rPr>
        <w:t xml:space="preserve"> </w:t>
      </w:r>
      <w:r w:rsidRPr="00710CBA">
        <w:rPr>
          <w:rFonts w:asciiTheme="majorHAnsi" w:hAnsiTheme="majorHAnsi"/>
          <w:b/>
        </w:rPr>
        <w:t xml:space="preserve">Occupations in the Bay Region </w:t>
      </w:r>
      <w:r w:rsidRPr="00710CBA">
        <w:rPr>
          <w:rFonts w:asciiTheme="majorHAnsi" w:hAnsiTheme="majorHAnsi"/>
          <w:b/>
          <w:szCs w:val="18"/>
        </w:rPr>
        <w:t>(</w:t>
      </w:r>
      <w:r w:rsidR="00A268EE" w:rsidRPr="00710CBA">
        <w:rPr>
          <w:rFonts w:asciiTheme="majorHAnsi" w:hAnsiTheme="majorHAnsi"/>
          <w:b/>
        </w:rPr>
        <w:t>Dec 2017 - Nov 2018</w:t>
      </w:r>
      <w:r w:rsidRPr="00710CBA">
        <w:rPr>
          <w:rFonts w:asciiTheme="majorHAnsi" w:hAnsiTheme="majorHAnsi"/>
          <w:b/>
          <w:szCs w:val="18"/>
        </w:rPr>
        <w:t>)</w:t>
      </w:r>
    </w:p>
    <w:p w14:paraId="7B929426" w14:textId="6E6834D4" w:rsidR="001C1787" w:rsidRPr="00710CBA" w:rsidRDefault="001C1787" w:rsidP="001C1787">
      <w:pPr>
        <w:pStyle w:val="NoSpacing"/>
        <w:spacing w:before="60" w:after="60"/>
        <w:rPr>
          <w:rFonts w:asciiTheme="majorHAnsi" w:hAnsiTheme="majorHAnsi"/>
          <w:b/>
          <w:szCs w:val="18"/>
        </w:rPr>
      </w:pPr>
      <w:r w:rsidRPr="00710CBA">
        <w:rPr>
          <w:rFonts w:asciiTheme="majorHAnsi" w:hAnsiTheme="majorHAnsi"/>
        </w:rPr>
        <w:t xml:space="preserve">Note: </w:t>
      </w:r>
      <w:r w:rsidR="00BE603B" w:rsidRPr="00710CBA">
        <w:rPr>
          <w:rFonts w:asciiTheme="majorHAnsi" w:hAnsiTheme="majorHAnsi"/>
        </w:rPr>
        <w:t>78</w:t>
      </w:r>
      <w:r w:rsidRPr="00710CBA">
        <w:rPr>
          <w:rFonts w:asciiTheme="majorHAnsi" w:hAnsiTheme="maj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710CBA" w14:paraId="67148AE2" w14:textId="77777777" w:rsidTr="00611948">
        <w:trPr>
          <w:trHeight w:val="197"/>
        </w:trPr>
        <w:tc>
          <w:tcPr>
            <w:tcW w:w="3955" w:type="dxa"/>
            <w:shd w:val="clear" w:color="auto" w:fill="E5F193" w:themeFill="accent2" w:themeFillTint="66"/>
            <w:vAlign w:val="center"/>
          </w:tcPr>
          <w:p w14:paraId="414A7BED" w14:textId="77777777" w:rsidR="001C1787" w:rsidRPr="00710CBA" w:rsidRDefault="001C1787" w:rsidP="006A3B6E">
            <w:pPr>
              <w:spacing w:line="240" w:lineRule="auto"/>
              <w:contextualSpacing/>
              <w:rPr>
                <w:rFonts w:asciiTheme="majorHAnsi" w:hAnsiTheme="majorHAnsi"/>
                <w:sz w:val="21"/>
                <w:szCs w:val="21"/>
              </w:rPr>
            </w:pPr>
            <w:r w:rsidRPr="00710CBA">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710CBA" w:rsidRDefault="001C1787" w:rsidP="006A3B6E">
            <w:pPr>
              <w:spacing w:line="240" w:lineRule="auto"/>
              <w:contextualSpacing/>
              <w:jc w:val="center"/>
              <w:rPr>
                <w:rFonts w:asciiTheme="majorHAnsi" w:hAnsiTheme="majorHAnsi"/>
                <w:sz w:val="21"/>
                <w:szCs w:val="21"/>
              </w:rPr>
            </w:pPr>
            <w:r w:rsidRPr="00710CBA">
              <w:rPr>
                <w:rFonts w:asciiTheme="majorHAnsi" w:hAnsiTheme="majorHAnsi"/>
                <w:sz w:val="21"/>
                <w:szCs w:val="21"/>
              </w:rPr>
              <w:t>Postings</w:t>
            </w:r>
          </w:p>
        </w:tc>
        <w:tc>
          <w:tcPr>
            <w:tcW w:w="3965" w:type="dxa"/>
            <w:shd w:val="clear" w:color="auto" w:fill="E5F193" w:themeFill="accent2" w:themeFillTint="66"/>
            <w:vAlign w:val="center"/>
          </w:tcPr>
          <w:p w14:paraId="2FA91B8D" w14:textId="77777777" w:rsidR="001C1787" w:rsidRPr="00710CBA" w:rsidRDefault="001C1787" w:rsidP="006A3B6E">
            <w:pPr>
              <w:spacing w:line="240" w:lineRule="auto"/>
              <w:contextualSpacing/>
              <w:rPr>
                <w:rFonts w:asciiTheme="majorHAnsi" w:hAnsiTheme="majorHAnsi"/>
                <w:sz w:val="21"/>
                <w:szCs w:val="21"/>
              </w:rPr>
            </w:pPr>
            <w:r w:rsidRPr="00710CBA">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710CBA" w:rsidRDefault="001C1787" w:rsidP="006A3B6E">
            <w:pPr>
              <w:spacing w:line="240" w:lineRule="auto"/>
              <w:contextualSpacing/>
              <w:jc w:val="center"/>
              <w:rPr>
                <w:rFonts w:asciiTheme="majorHAnsi" w:hAnsiTheme="majorHAnsi"/>
                <w:sz w:val="21"/>
                <w:szCs w:val="21"/>
              </w:rPr>
            </w:pPr>
            <w:r w:rsidRPr="00710CBA">
              <w:rPr>
                <w:rFonts w:asciiTheme="majorHAnsi" w:hAnsiTheme="majorHAnsi"/>
                <w:sz w:val="21"/>
                <w:szCs w:val="21"/>
              </w:rPr>
              <w:t>Postings</w:t>
            </w:r>
          </w:p>
        </w:tc>
      </w:tr>
      <w:tr w:rsidR="00BE603B" w:rsidRPr="00710CBA" w14:paraId="0CB1E8AE" w14:textId="77777777" w:rsidTr="00C31293">
        <w:trPr>
          <w:trHeight w:val="233"/>
        </w:trPr>
        <w:tc>
          <w:tcPr>
            <w:tcW w:w="3955" w:type="dxa"/>
            <w:vAlign w:val="bottom"/>
          </w:tcPr>
          <w:p w14:paraId="1A210135" w14:textId="0FEAF3B9"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Paralegal Certification</w:t>
            </w:r>
          </w:p>
        </w:tc>
        <w:tc>
          <w:tcPr>
            <w:tcW w:w="895" w:type="dxa"/>
            <w:vAlign w:val="bottom"/>
          </w:tcPr>
          <w:p w14:paraId="7F380074" w14:textId="4394C30B"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978</w:t>
            </w:r>
          </w:p>
        </w:tc>
        <w:tc>
          <w:tcPr>
            <w:tcW w:w="3965" w:type="dxa"/>
            <w:vAlign w:val="bottom"/>
          </w:tcPr>
          <w:p w14:paraId="227656CE" w14:textId="390C0B8B"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Legal Secretary Certification</w:t>
            </w:r>
          </w:p>
        </w:tc>
        <w:tc>
          <w:tcPr>
            <w:tcW w:w="900" w:type="dxa"/>
            <w:vAlign w:val="bottom"/>
          </w:tcPr>
          <w:p w14:paraId="30ECEFA2" w14:textId="1E23ACF6"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3</w:t>
            </w:r>
          </w:p>
        </w:tc>
      </w:tr>
      <w:tr w:rsidR="00BE603B" w:rsidRPr="00710CBA" w14:paraId="385B71E5" w14:textId="77777777" w:rsidTr="00C31293">
        <w:trPr>
          <w:trHeight w:val="233"/>
        </w:trPr>
        <w:tc>
          <w:tcPr>
            <w:tcW w:w="3955" w:type="dxa"/>
            <w:vAlign w:val="bottom"/>
          </w:tcPr>
          <w:p w14:paraId="0521D6AF" w14:textId="3D0B57BC"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Driver's License</w:t>
            </w:r>
          </w:p>
        </w:tc>
        <w:tc>
          <w:tcPr>
            <w:tcW w:w="895" w:type="dxa"/>
            <w:vAlign w:val="bottom"/>
          </w:tcPr>
          <w:p w14:paraId="7E359BE9" w14:textId="77319FDC"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45</w:t>
            </w:r>
          </w:p>
        </w:tc>
        <w:tc>
          <w:tcPr>
            <w:tcW w:w="3965" w:type="dxa"/>
            <w:vAlign w:val="bottom"/>
          </w:tcPr>
          <w:p w14:paraId="69AB3D84" w14:textId="59AF2E8F"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Property and Casualty License</w:t>
            </w:r>
          </w:p>
        </w:tc>
        <w:tc>
          <w:tcPr>
            <w:tcW w:w="900" w:type="dxa"/>
            <w:vAlign w:val="bottom"/>
          </w:tcPr>
          <w:p w14:paraId="6963E52A" w14:textId="309A11F2"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3</w:t>
            </w:r>
          </w:p>
        </w:tc>
      </w:tr>
      <w:tr w:rsidR="00BE603B" w:rsidRPr="00710CBA" w14:paraId="3C328B69" w14:textId="77777777" w:rsidTr="00C31293">
        <w:trPr>
          <w:trHeight w:val="233"/>
        </w:trPr>
        <w:tc>
          <w:tcPr>
            <w:tcW w:w="3955" w:type="dxa"/>
            <w:vAlign w:val="bottom"/>
          </w:tcPr>
          <w:p w14:paraId="6755FC70" w14:textId="45CEAF96"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Legal Assistant</w:t>
            </w:r>
          </w:p>
        </w:tc>
        <w:tc>
          <w:tcPr>
            <w:tcW w:w="895" w:type="dxa"/>
            <w:vAlign w:val="bottom"/>
          </w:tcPr>
          <w:p w14:paraId="68C239FD" w14:textId="2532E04A"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21</w:t>
            </w:r>
          </w:p>
        </w:tc>
        <w:tc>
          <w:tcPr>
            <w:tcW w:w="3965" w:type="dxa"/>
            <w:vAlign w:val="bottom"/>
          </w:tcPr>
          <w:p w14:paraId="7E378EED" w14:textId="21AF3D45"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Real Estate Certification</w:t>
            </w:r>
          </w:p>
        </w:tc>
        <w:tc>
          <w:tcPr>
            <w:tcW w:w="900" w:type="dxa"/>
            <w:vAlign w:val="bottom"/>
          </w:tcPr>
          <w:p w14:paraId="34730924" w14:textId="5ACE3710"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3</w:t>
            </w:r>
          </w:p>
        </w:tc>
      </w:tr>
      <w:tr w:rsidR="00BE603B" w:rsidRPr="00710CBA" w14:paraId="49D23A3E" w14:textId="77777777" w:rsidTr="00C31293">
        <w:trPr>
          <w:trHeight w:val="233"/>
        </w:trPr>
        <w:tc>
          <w:tcPr>
            <w:tcW w:w="3955" w:type="dxa"/>
            <w:vAlign w:val="bottom"/>
          </w:tcPr>
          <w:p w14:paraId="6D4B5CD8" w14:textId="2BD345B5"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Notary License</w:t>
            </w:r>
          </w:p>
        </w:tc>
        <w:tc>
          <w:tcPr>
            <w:tcW w:w="895" w:type="dxa"/>
            <w:vAlign w:val="bottom"/>
          </w:tcPr>
          <w:p w14:paraId="7F35B2D7" w14:textId="63260DE3"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15</w:t>
            </w:r>
          </w:p>
        </w:tc>
        <w:tc>
          <w:tcPr>
            <w:tcW w:w="3965" w:type="dxa"/>
            <w:vAlign w:val="bottom"/>
          </w:tcPr>
          <w:p w14:paraId="4A1AE35B" w14:textId="34234717"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Registered Cardiac Electrophysiology Specialist</w:t>
            </w:r>
          </w:p>
        </w:tc>
        <w:tc>
          <w:tcPr>
            <w:tcW w:w="900" w:type="dxa"/>
            <w:vAlign w:val="bottom"/>
          </w:tcPr>
          <w:p w14:paraId="049100A4" w14:textId="486B14DF"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3</w:t>
            </w:r>
          </w:p>
        </w:tc>
      </w:tr>
      <w:tr w:rsidR="00BE603B" w:rsidRPr="00710CBA" w14:paraId="1643C138" w14:textId="77777777" w:rsidTr="00C31293">
        <w:trPr>
          <w:trHeight w:val="233"/>
        </w:trPr>
        <w:tc>
          <w:tcPr>
            <w:tcW w:w="3955" w:type="dxa"/>
            <w:vAlign w:val="bottom"/>
          </w:tcPr>
          <w:p w14:paraId="1E6B53F7" w14:textId="45EFB533"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Typing Certification</w:t>
            </w:r>
          </w:p>
        </w:tc>
        <w:tc>
          <w:tcPr>
            <w:tcW w:w="895" w:type="dxa"/>
            <w:vAlign w:val="bottom"/>
          </w:tcPr>
          <w:p w14:paraId="1680FE34" w14:textId="18074969"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15</w:t>
            </w:r>
          </w:p>
        </w:tc>
        <w:tc>
          <w:tcPr>
            <w:tcW w:w="3965" w:type="dxa"/>
            <w:vAlign w:val="bottom"/>
          </w:tcPr>
          <w:p w14:paraId="6DA4D1B3" w14:textId="4F0C8ED8"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American Power Conversion</w:t>
            </w:r>
          </w:p>
        </w:tc>
        <w:tc>
          <w:tcPr>
            <w:tcW w:w="900" w:type="dxa"/>
            <w:vAlign w:val="bottom"/>
          </w:tcPr>
          <w:p w14:paraId="670DC4CC" w14:textId="2FD0DA86"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2</w:t>
            </w:r>
          </w:p>
        </w:tc>
      </w:tr>
      <w:tr w:rsidR="00BE603B" w:rsidRPr="00710CBA" w14:paraId="45AD175C" w14:textId="77777777" w:rsidTr="00C31293">
        <w:trPr>
          <w:trHeight w:val="233"/>
        </w:trPr>
        <w:tc>
          <w:tcPr>
            <w:tcW w:w="3955" w:type="dxa"/>
            <w:vAlign w:val="bottom"/>
          </w:tcPr>
          <w:p w14:paraId="18B84CF7" w14:textId="6A97F97D"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Security Clearance</w:t>
            </w:r>
          </w:p>
        </w:tc>
        <w:tc>
          <w:tcPr>
            <w:tcW w:w="895" w:type="dxa"/>
            <w:vAlign w:val="bottom"/>
          </w:tcPr>
          <w:p w14:paraId="716D54A1" w14:textId="634B2107"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11</w:t>
            </w:r>
          </w:p>
        </w:tc>
        <w:tc>
          <w:tcPr>
            <w:tcW w:w="3965" w:type="dxa"/>
            <w:vAlign w:val="bottom"/>
          </w:tcPr>
          <w:p w14:paraId="0A548779" w14:textId="7A5C094A"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Business Education</w:t>
            </w:r>
          </w:p>
        </w:tc>
        <w:tc>
          <w:tcPr>
            <w:tcW w:w="900" w:type="dxa"/>
            <w:vAlign w:val="bottom"/>
          </w:tcPr>
          <w:p w14:paraId="67DDDE7C" w14:textId="37DD4815"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2</w:t>
            </w:r>
          </w:p>
        </w:tc>
      </w:tr>
      <w:tr w:rsidR="00BE603B" w:rsidRPr="00710CBA" w14:paraId="325EAB35" w14:textId="77777777" w:rsidTr="00C31293">
        <w:trPr>
          <w:trHeight w:val="233"/>
        </w:trPr>
        <w:tc>
          <w:tcPr>
            <w:tcW w:w="3955" w:type="dxa"/>
            <w:vAlign w:val="bottom"/>
          </w:tcPr>
          <w:p w14:paraId="24679F12" w14:textId="543EE39B"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45 Words Per Minute</w:t>
            </w:r>
          </w:p>
        </w:tc>
        <w:tc>
          <w:tcPr>
            <w:tcW w:w="895" w:type="dxa"/>
            <w:vAlign w:val="bottom"/>
          </w:tcPr>
          <w:p w14:paraId="364E4783" w14:textId="0BAE97E4"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10</w:t>
            </w:r>
          </w:p>
        </w:tc>
        <w:tc>
          <w:tcPr>
            <w:tcW w:w="3965" w:type="dxa"/>
            <w:vAlign w:val="bottom"/>
          </w:tcPr>
          <w:p w14:paraId="741A3B7D" w14:textId="3F230C32"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Business License</w:t>
            </w:r>
          </w:p>
        </w:tc>
        <w:tc>
          <w:tcPr>
            <w:tcW w:w="900" w:type="dxa"/>
            <w:vAlign w:val="bottom"/>
          </w:tcPr>
          <w:p w14:paraId="2D690E84" w14:textId="3E97A757"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2</w:t>
            </w:r>
          </w:p>
        </w:tc>
      </w:tr>
      <w:tr w:rsidR="00BE603B" w:rsidRPr="00710CBA" w14:paraId="63015EED" w14:textId="77777777" w:rsidTr="00C31293">
        <w:trPr>
          <w:trHeight w:val="233"/>
        </w:trPr>
        <w:tc>
          <w:tcPr>
            <w:tcW w:w="3955" w:type="dxa"/>
            <w:vAlign w:val="bottom"/>
          </w:tcPr>
          <w:p w14:paraId="62EB06C7" w14:textId="4405AC7E"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Certified First Responder</w:t>
            </w:r>
          </w:p>
        </w:tc>
        <w:tc>
          <w:tcPr>
            <w:tcW w:w="895" w:type="dxa"/>
            <w:vAlign w:val="bottom"/>
          </w:tcPr>
          <w:p w14:paraId="6D6FFDDF" w14:textId="28B72D20"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6</w:t>
            </w:r>
          </w:p>
        </w:tc>
        <w:tc>
          <w:tcPr>
            <w:tcW w:w="3965" w:type="dxa"/>
            <w:vAlign w:val="bottom"/>
          </w:tcPr>
          <w:p w14:paraId="7C6B3E55" w14:textId="5AFB91E4"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Cdl Class C</w:t>
            </w:r>
          </w:p>
        </w:tc>
        <w:tc>
          <w:tcPr>
            <w:tcW w:w="900" w:type="dxa"/>
            <w:vAlign w:val="bottom"/>
          </w:tcPr>
          <w:p w14:paraId="3943397E" w14:textId="0018B724"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2</w:t>
            </w:r>
          </w:p>
        </w:tc>
      </w:tr>
      <w:tr w:rsidR="00BE603B" w:rsidRPr="00710CBA" w14:paraId="138E0924" w14:textId="77777777" w:rsidTr="00C31293">
        <w:trPr>
          <w:trHeight w:val="233"/>
        </w:trPr>
        <w:tc>
          <w:tcPr>
            <w:tcW w:w="3955" w:type="dxa"/>
            <w:vAlign w:val="bottom"/>
          </w:tcPr>
          <w:p w14:paraId="3DD4D46F" w14:textId="164AE5D1"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Contractors License</w:t>
            </w:r>
          </w:p>
        </w:tc>
        <w:tc>
          <w:tcPr>
            <w:tcW w:w="895" w:type="dxa"/>
            <w:vAlign w:val="bottom"/>
          </w:tcPr>
          <w:p w14:paraId="28E67321" w14:textId="525F3773"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4</w:t>
            </w:r>
          </w:p>
        </w:tc>
        <w:tc>
          <w:tcPr>
            <w:tcW w:w="3965" w:type="dxa"/>
            <w:vAlign w:val="bottom"/>
          </w:tcPr>
          <w:p w14:paraId="2BDB736F" w14:textId="28139C25"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Certified In</w:t>
            </w:r>
            <w:r w:rsidR="00710CBA" w:rsidRPr="00C9115B">
              <w:rPr>
                <w:rFonts w:asciiTheme="majorHAnsi" w:hAnsiTheme="majorHAnsi" w:cs="Calibri"/>
                <w:sz w:val="21"/>
                <w:szCs w:val="21"/>
              </w:rPr>
              <w:t xml:space="preserve">formation Systems Auditor </w:t>
            </w:r>
          </w:p>
        </w:tc>
        <w:tc>
          <w:tcPr>
            <w:tcW w:w="900" w:type="dxa"/>
            <w:vAlign w:val="bottom"/>
          </w:tcPr>
          <w:p w14:paraId="1CE836E1" w14:textId="7C0C7D27"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2</w:t>
            </w:r>
          </w:p>
        </w:tc>
      </w:tr>
      <w:tr w:rsidR="00BE603B" w:rsidRPr="00710CBA" w14:paraId="42B66EB8" w14:textId="77777777" w:rsidTr="00C31293">
        <w:trPr>
          <w:trHeight w:val="233"/>
        </w:trPr>
        <w:tc>
          <w:tcPr>
            <w:tcW w:w="3955" w:type="dxa"/>
            <w:vAlign w:val="bottom"/>
          </w:tcPr>
          <w:p w14:paraId="449BA866" w14:textId="29DF1D48"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IT Infrastructure Library (ITIL) Certification</w:t>
            </w:r>
          </w:p>
        </w:tc>
        <w:tc>
          <w:tcPr>
            <w:tcW w:w="895" w:type="dxa"/>
            <w:vAlign w:val="bottom"/>
          </w:tcPr>
          <w:p w14:paraId="229826B3" w14:textId="6F731936"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3</w:t>
            </w:r>
          </w:p>
        </w:tc>
        <w:tc>
          <w:tcPr>
            <w:tcW w:w="3965" w:type="dxa"/>
            <w:vAlign w:val="bottom"/>
          </w:tcPr>
          <w:p w14:paraId="42116C1B" w14:textId="062A3862" w:rsidR="00BE603B" w:rsidRPr="00C9115B" w:rsidRDefault="00BE603B" w:rsidP="00BE603B">
            <w:pPr>
              <w:spacing w:line="240" w:lineRule="auto"/>
              <w:contextualSpacing/>
              <w:rPr>
                <w:rFonts w:asciiTheme="majorHAnsi" w:hAnsiTheme="majorHAnsi"/>
                <w:sz w:val="21"/>
                <w:szCs w:val="21"/>
              </w:rPr>
            </w:pPr>
            <w:r w:rsidRPr="00C9115B">
              <w:rPr>
                <w:rFonts w:asciiTheme="majorHAnsi" w:hAnsiTheme="majorHAnsi" w:cs="Calibri"/>
                <w:sz w:val="21"/>
                <w:szCs w:val="21"/>
              </w:rPr>
              <w:t>Certified Occupational Health Nurse</w:t>
            </w:r>
          </w:p>
        </w:tc>
        <w:tc>
          <w:tcPr>
            <w:tcW w:w="900" w:type="dxa"/>
            <w:vAlign w:val="bottom"/>
          </w:tcPr>
          <w:p w14:paraId="316D21CC" w14:textId="1CC1BAC8" w:rsidR="00BE603B" w:rsidRPr="00C9115B" w:rsidRDefault="00BE603B" w:rsidP="00BE603B">
            <w:pPr>
              <w:spacing w:line="240" w:lineRule="auto"/>
              <w:contextualSpacing/>
              <w:jc w:val="center"/>
              <w:rPr>
                <w:rFonts w:asciiTheme="majorHAnsi" w:hAnsiTheme="majorHAnsi"/>
                <w:sz w:val="21"/>
                <w:szCs w:val="21"/>
              </w:rPr>
            </w:pPr>
            <w:r w:rsidRPr="00C9115B">
              <w:rPr>
                <w:rFonts w:asciiTheme="majorHAnsi" w:hAnsiTheme="majorHAnsi" w:cs="Calibri"/>
                <w:sz w:val="21"/>
                <w:szCs w:val="21"/>
              </w:rPr>
              <w:t>2</w:t>
            </w:r>
          </w:p>
        </w:tc>
      </w:tr>
    </w:tbl>
    <w:p w14:paraId="72413DD0" w14:textId="77777777" w:rsidR="001C1787" w:rsidRPr="00710CBA" w:rsidRDefault="001C1787" w:rsidP="001C1787">
      <w:pPr>
        <w:pStyle w:val="NoSpacing"/>
        <w:rPr>
          <w:rFonts w:asciiTheme="majorHAnsi" w:hAnsiTheme="majorHAnsi"/>
          <w:i/>
          <w:sz w:val="20"/>
          <w:szCs w:val="20"/>
        </w:rPr>
      </w:pPr>
      <w:r w:rsidRPr="00710CBA">
        <w:rPr>
          <w:rFonts w:asciiTheme="majorHAnsi" w:hAnsiTheme="majorHAnsi"/>
          <w:i/>
          <w:sz w:val="20"/>
          <w:szCs w:val="20"/>
        </w:rPr>
        <w:t>Source: Burning Glass</w:t>
      </w:r>
    </w:p>
    <w:p w14:paraId="4BED5909" w14:textId="7415DA78" w:rsidR="001C1787" w:rsidRPr="00710CBA" w:rsidRDefault="001C1787" w:rsidP="001C1787">
      <w:pPr>
        <w:pStyle w:val="NoSpacing"/>
        <w:spacing w:before="360" w:after="60" w:line="240" w:lineRule="atLeast"/>
        <w:rPr>
          <w:rFonts w:asciiTheme="majorHAnsi" w:hAnsiTheme="majorHAnsi"/>
          <w:b/>
        </w:rPr>
      </w:pPr>
      <w:r w:rsidRPr="00710CBA">
        <w:rPr>
          <w:rFonts w:asciiTheme="majorHAnsi" w:hAnsiTheme="majorHAnsi"/>
          <w:b/>
        </w:rPr>
        <w:t xml:space="preserve">Table 11. Education Requirements for </w:t>
      </w:r>
      <w:r w:rsidR="00A268EE" w:rsidRPr="00710CBA">
        <w:rPr>
          <w:rFonts w:asciiTheme="majorHAnsi" w:hAnsiTheme="majorHAnsi"/>
          <w:b/>
        </w:rPr>
        <w:t>Paralegal/Legal</w:t>
      </w:r>
      <w:r w:rsidR="004F3477" w:rsidRPr="00710CBA">
        <w:rPr>
          <w:rFonts w:asciiTheme="majorHAnsi" w:hAnsiTheme="majorHAnsi"/>
          <w:b/>
        </w:rPr>
        <w:t xml:space="preserve"> </w:t>
      </w:r>
      <w:r w:rsidRPr="00710CBA">
        <w:rPr>
          <w:rFonts w:asciiTheme="majorHAnsi" w:hAnsiTheme="majorHAnsi"/>
          <w:b/>
        </w:rPr>
        <w:t xml:space="preserve">Occupations in Bay Region </w:t>
      </w:r>
    </w:p>
    <w:p w14:paraId="6B7D8D80" w14:textId="5752ECE0" w:rsidR="001C1787" w:rsidRPr="00710CBA" w:rsidRDefault="001C1787" w:rsidP="001C1787">
      <w:pPr>
        <w:pStyle w:val="NoSpacing"/>
        <w:spacing w:before="60" w:after="60"/>
        <w:rPr>
          <w:rFonts w:asciiTheme="majorHAnsi" w:hAnsiTheme="majorHAnsi"/>
          <w:b/>
          <w:szCs w:val="18"/>
        </w:rPr>
      </w:pPr>
      <w:r w:rsidRPr="00710CBA">
        <w:rPr>
          <w:rFonts w:asciiTheme="majorHAnsi" w:hAnsiTheme="majorHAnsi"/>
        </w:rPr>
        <w:t xml:space="preserve">Note: </w:t>
      </w:r>
      <w:r w:rsidR="00BE603B" w:rsidRPr="00710CBA">
        <w:rPr>
          <w:rFonts w:asciiTheme="majorHAnsi" w:hAnsiTheme="majorHAnsi"/>
        </w:rPr>
        <w:t>52</w:t>
      </w:r>
      <w:r w:rsidRPr="00710CBA">
        <w:rPr>
          <w:rFonts w:asciiTheme="majorHAnsi" w:hAnsiTheme="maj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710CBA"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710CBA" w:rsidRDefault="001C1787" w:rsidP="006A3B6E">
            <w:pPr>
              <w:spacing w:after="0" w:line="240" w:lineRule="auto"/>
              <w:rPr>
                <w:rFonts w:asciiTheme="majorHAnsi" w:eastAsia="Times New Roman" w:hAnsiTheme="majorHAnsi"/>
                <w:sz w:val="21"/>
                <w:szCs w:val="21"/>
              </w:rPr>
            </w:pPr>
            <w:r w:rsidRPr="00710CBA">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710CBA" w:rsidRDefault="001C1787" w:rsidP="006A3B6E">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Latest 12 Mos. Postings</w:t>
            </w:r>
          </w:p>
        </w:tc>
      </w:tr>
      <w:tr w:rsidR="001C1787" w:rsidRPr="00710CBA" w14:paraId="5B52ACB5" w14:textId="77777777" w:rsidTr="006A3B6E">
        <w:trPr>
          <w:trHeight w:val="260"/>
        </w:trPr>
        <w:tc>
          <w:tcPr>
            <w:tcW w:w="3237" w:type="dxa"/>
            <w:shd w:val="clear" w:color="auto" w:fill="auto"/>
            <w:noWrap/>
            <w:vAlign w:val="center"/>
          </w:tcPr>
          <w:p w14:paraId="4EDD17E8" w14:textId="77777777" w:rsidR="001C1787" w:rsidRPr="00710CBA" w:rsidRDefault="001C1787" w:rsidP="006A3B6E">
            <w:pPr>
              <w:spacing w:after="0" w:line="240" w:lineRule="auto"/>
              <w:rPr>
                <w:rFonts w:asciiTheme="majorHAnsi" w:eastAsia="Times New Roman" w:hAnsiTheme="majorHAnsi"/>
                <w:sz w:val="21"/>
                <w:szCs w:val="21"/>
              </w:rPr>
            </w:pPr>
            <w:r w:rsidRPr="00710CBA">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495C576C" w:rsidR="001C1787" w:rsidRPr="00710CBA" w:rsidRDefault="00BE603B" w:rsidP="006A3B6E">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414 (18</w:t>
            </w:r>
            <w:r w:rsidR="001C1787" w:rsidRPr="00710CBA">
              <w:rPr>
                <w:rFonts w:asciiTheme="majorHAnsi" w:eastAsia="Times New Roman" w:hAnsiTheme="majorHAnsi"/>
                <w:sz w:val="21"/>
                <w:szCs w:val="21"/>
              </w:rPr>
              <w:t>%)</w:t>
            </w:r>
          </w:p>
        </w:tc>
      </w:tr>
      <w:tr w:rsidR="001C1787" w:rsidRPr="00710CBA" w14:paraId="10001DCC" w14:textId="77777777" w:rsidTr="006A3B6E">
        <w:trPr>
          <w:trHeight w:val="260"/>
        </w:trPr>
        <w:tc>
          <w:tcPr>
            <w:tcW w:w="3237" w:type="dxa"/>
            <w:shd w:val="clear" w:color="auto" w:fill="auto"/>
            <w:noWrap/>
            <w:vAlign w:val="center"/>
          </w:tcPr>
          <w:p w14:paraId="0DB88DE0" w14:textId="77777777" w:rsidR="001C1787" w:rsidRPr="00710CBA" w:rsidRDefault="001C1787" w:rsidP="006A3B6E">
            <w:pPr>
              <w:spacing w:after="0" w:line="240" w:lineRule="auto"/>
              <w:rPr>
                <w:rFonts w:asciiTheme="majorHAnsi" w:eastAsia="Times New Roman" w:hAnsiTheme="majorHAnsi"/>
                <w:sz w:val="21"/>
                <w:szCs w:val="21"/>
              </w:rPr>
            </w:pPr>
            <w:r w:rsidRPr="00710CBA">
              <w:rPr>
                <w:rFonts w:asciiTheme="majorHAnsi" w:eastAsia="Times New Roman" w:hAnsiTheme="majorHAnsi"/>
                <w:sz w:val="21"/>
                <w:szCs w:val="21"/>
              </w:rPr>
              <w:t>Associate Degree</w:t>
            </w:r>
          </w:p>
        </w:tc>
        <w:tc>
          <w:tcPr>
            <w:tcW w:w="2520" w:type="dxa"/>
            <w:shd w:val="clear" w:color="auto" w:fill="auto"/>
            <w:noWrap/>
            <w:vAlign w:val="center"/>
          </w:tcPr>
          <w:p w14:paraId="7C276FFC" w14:textId="0BE474A1" w:rsidR="001C1787" w:rsidRPr="00710CBA" w:rsidRDefault="00BE603B" w:rsidP="006A3B6E">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140 (6</w:t>
            </w:r>
            <w:r w:rsidR="001C1787" w:rsidRPr="00710CBA">
              <w:rPr>
                <w:rFonts w:asciiTheme="majorHAnsi" w:eastAsia="Times New Roman" w:hAnsiTheme="majorHAnsi"/>
                <w:sz w:val="21"/>
                <w:szCs w:val="21"/>
              </w:rPr>
              <w:t>%)</w:t>
            </w:r>
          </w:p>
        </w:tc>
      </w:tr>
      <w:tr w:rsidR="001C1787" w:rsidRPr="00710CBA" w14:paraId="1C7F8A4E" w14:textId="77777777" w:rsidTr="006A3B6E">
        <w:trPr>
          <w:trHeight w:val="260"/>
        </w:trPr>
        <w:tc>
          <w:tcPr>
            <w:tcW w:w="3237" w:type="dxa"/>
            <w:shd w:val="clear" w:color="auto" w:fill="auto"/>
            <w:noWrap/>
            <w:vAlign w:val="center"/>
          </w:tcPr>
          <w:p w14:paraId="6F83C956" w14:textId="77777777" w:rsidR="001C1787" w:rsidRPr="00710CBA" w:rsidRDefault="001C1787" w:rsidP="006A3B6E">
            <w:pPr>
              <w:spacing w:after="0" w:line="240" w:lineRule="auto"/>
              <w:rPr>
                <w:rFonts w:asciiTheme="majorHAnsi" w:eastAsia="Times New Roman" w:hAnsiTheme="majorHAnsi"/>
                <w:sz w:val="21"/>
                <w:szCs w:val="21"/>
              </w:rPr>
            </w:pPr>
            <w:r w:rsidRPr="00710CBA">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6345DC58" w:rsidR="001C1787" w:rsidRPr="00710CBA" w:rsidRDefault="00BE603B" w:rsidP="006A3B6E">
            <w:pPr>
              <w:spacing w:after="0" w:line="240" w:lineRule="auto"/>
              <w:jc w:val="center"/>
              <w:rPr>
                <w:rFonts w:asciiTheme="majorHAnsi" w:eastAsia="Times New Roman" w:hAnsiTheme="majorHAnsi"/>
                <w:sz w:val="21"/>
                <w:szCs w:val="21"/>
              </w:rPr>
            </w:pPr>
            <w:r w:rsidRPr="00710CBA">
              <w:rPr>
                <w:rFonts w:asciiTheme="majorHAnsi" w:eastAsia="Times New Roman" w:hAnsiTheme="majorHAnsi"/>
                <w:sz w:val="21"/>
                <w:szCs w:val="21"/>
              </w:rPr>
              <w:t>1,786 (76</w:t>
            </w:r>
            <w:r w:rsidR="001C1787" w:rsidRPr="00710CBA">
              <w:rPr>
                <w:rFonts w:asciiTheme="majorHAnsi" w:eastAsia="Times New Roman" w:hAnsiTheme="majorHAnsi"/>
                <w:sz w:val="21"/>
                <w:szCs w:val="21"/>
              </w:rPr>
              <w:t>%)</w:t>
            </w:r>
          </w:p>
        </w:tc>
      </w:tr>
    </w:tbl>
    <w:p w14:paraId="63E98656" w14:textId="77777777" w:rsidR="001C1787" w:rsidRPr="00710CBA" w:rsidRDefault="001C1787" w:rsidP="001C1787">
      <w:pPr>
        <w:ind w:left="144"/>
        <w:rPr>
          <w:rFonts w:asciiTheme="majorHAnsi" w:hAnsiTheme="majorHAnsi"/>
          <w:i/>
          <w:sz w:val="20"/>
          <w:szCs w:val="20"/>
        </w:rPr>
      </w:pPr>
      <w:r w:rsidRPr="00710CBA">
        <w:rPr>
          <w:rFonts w:asciiTheme="majorHAnsi" w:hAnsiTheme="majorHAnsi"/>
          <w:i/>
          <w:sz w:val="20"/>
          <w:szCs w:val="20"/>
        </w:rPr>
        <w:t>Source: Burning Glass</w:t>
      </w:r>
    </w:p>
    <w:p w14:paraId="10D36D55" w14:textId="77777777" w:rsidR="001C1787" w:rsidRPr="00710CBA" w:rsidRDefault="001C1787" w:rsidP="001C1787">
      <w:pPr>
        <w:pStyle w:val="Heading1"/>
      </w:pPr>
      <w:r w:rsidRPr="00710CBA">
        <w:t>Methodology</w:t>
      </w:r>
    </w:p>
    <w:p w14:paraId="1A16126C" w14:textId="77777777" w:rsidR="001C1787" w:rsidRPr="00710CBA" w:rsidRDefault="001C1787" w:rsidP="001C1787">
      <w:pPr>
        <w:spacing w:line="240" w:lineRule="auto"/>
        <w:rPr>
          <w:rFonts w:asciiTheme="majorHAnsi" w:hAnsiTheme="majorHAnsi"/>
        </w:rPr>
      </w:pPr>
      <w:r w:rsidRPr="00710CBA">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10CBA" w:rsidRDefault="001C1787" w:rsidP="001C1787">
      <w:pPr>
        <w:pStyle w:val="Heading1"/>
      </w:pPr>
      <w:r w:rsidRPr="00710CBA">
        <w:t>Sources</w:t>
      </w:r>
    </w:p>
    <w:p w14:paraId="77372117" w14:textId="77777777" w:rsidR="001C1787" w:rsidRPr="00710CBA" w:rsidRDefault="001C1787" w:rsidP="001C1787">
      <w:pPr>
        <w:spacing w:after="0" w:line="240" w:lineRule="auto"/>
        <w:rPr>
          <w:rFonts w:asciiTheme="majorHAnsi" w:hAnsiTheme="majorHAnsi"/>
        </w:rPr>
      </w:pPr>
      <w:r w:rsidRPr="00710CBA">
        <w:rPr>
          <w:rFonts w:asciiTheme="majorHAnsi" w:hAnsiTheme="majorHAnsi"/>
        </w:rPr>
        <w:t>O*Net Online</w:t>
      </w:r>
    </w:p>
    <w:p w14:paraId="18FD6AEA" w14:textId="77777777" w:rsidR="001C1787" w:rsidRPr="00710CBA" w:rsidRDefault="001C1787" w:rsidP="001C1787">
      <w:pPr>
        <w:spacing w:after="0" w:line="240" w:lineRule="auto"/>
        <w:rPr>
          <w:rFonts w:asciiTheme="majorHAnsi" w:hAnsiTheme="majorHAnsi"/>
        </w:rPr>
      </w:pPr>
      <w:r w:rsidRPr="00710CBA">
        <w:rPr>
          <w:rFonts w:asciiTheme="majorHAnsi" w:hAnsiTheme="majorHAnsi"/>
        </w:rPr>
        <w:t xml:space="preserve">Labor Insight/Jobs (Burning Glass) </w:t>
      </w:r>
    </w:p>
    <w:p w14:paraId="4CFB5AB7" w14:textId="77777777" w:rsidR="001C1787" w:rsidRPr="00710CBA" w:rsidRDefault="001C1787" w:rsidP="001C1787">
      <w:pPr>
        <w:spacing w:after="0" w:line="240" w:lineRule="auto"/>
        <w:rPr>
          <w:rFonts w:asciiTheme="majorHAnsi" w:hAnsiTheme="majorHAnsi"/>
        </w:rPr>
      </w:pPr>
      <w:r w:rsidRPr="00710CBA">
        <w:rPr>
          <w:rFonts w:asciiTheme="majorHAnsi" w:hAnsiTheme="majorHAnsi"/>
        </w:rPr>
        <w:t xml:space="preserve">Economic Modeling Specialists International (EMSI)  </w:t>
      </w:r>
    </w:p>
    <w:p w14:paraId="61D3F1CD" w14:textId="77777777" w:rsidR="001C1787" w:rsidRPr="00710CBA" w:rsidRDefault="001C1787" w:rsidP="001C1787">
      <w:pPr>
        <w:spacing w:after="0" w:line="240" w:lineRule="auto"/>
        <w:rPr>
          <w:rFonts w:asciiTheme="majorHAnsi" w:hAnsiTheme="majorHAnsi"/>
        </w:rPr>
      </w:pPr>
      <w:r w:rsidRPr="00710CBA">
        <w:rPr>
          <w:rFonts w:asciiTheme="majorHAnsi" w:hAnsiTheme="majorHAnsi"/>
        </w:rPr>
        <w:t xml:space="preserve">CTE LaunchBoard </w:t>
      </w:r>
      <w:hyperlink r:id="rId9" w:history="1">
        <w:r w:rsidRPr="00710CBA">
          <w:rPr>
            <w:rFonts w:asciiTheme="majorHAnsi" w:hAnsiTheme="majorHAnsi"/>
          </w:rPr>
          <w:t>www.calpassplus.org/Launchboard/</w:t>
        </w:r>
      </w:hyperlink>
      <w:r w:rsidRPr="00710CBA">
        <w:rPr>
          <w:rFonts w:asciiTheme="majorHAnsi" w:hAnsiTheme="majorHAnsi"/>
        </w:rPr>
        <w:t xml:space="preserve"> </w:t>
      </w:r>
    </w:p>
    <w:p w14:paraId="1AF01EB7" w14:textId="77777777" w:rsidR="001C1787" w:rsidRPr="00710CBA" w:rsidRDefault="001C1787" w:rsidP="001C1787">
      <w:pPr>
        <w:spacing w:after="0" w:line="240" w:lineRule="auto"/>
        <w:rPr>
          <w:rFonts w:asciiTheme="majorHAnsi" w:hAnsiTheme="majorHAnsi"/>
        </w:rPr>
      </w:pPr>
      <w:r w:rsidRPr="00710CBA">
        <w:rPr>
          <w:rFonts w:asciiTheme="majorHAnsi" w:hAnsiTheme="majorHAnsi"/>
        </w:rPr>
        <w:t>Statewide CTE Outcomes Survey</w:t>
      </w:r>
    </w:p>
    <w:p w14:paraId="08D712C6" w14:textId="77777777" w:rsidR="001C1787" w:rsidRPr="00710CBA" w:rsidRDefault="001C1787" w:rsidP="001C1787">
      <w:pPr>
        <w:spacing w:after="0" w:line="240" w:lineRule="auto"/>
        <w:rPr>
          <w:rFonts w:asciiTheme="majorHAnsi" w:hAnsiTheme="majorHAnsi"/>
        </w:rPr>
      </w:pPr>
      <w:r w:rsidRPr="00710CBA">
        <w:rPr>
          <w:rFonts w:asciiTheme="majorHAnsi" w:hAnsiTheme="majorHAnsi"/>
        </w:rPr>
        <w:t>Employment Development Department Unemployment Insurance Dataset</w:t>
      </w:r>
    </w:p>
    <w:p w14:paraId="3DF7E390" w14:textId="77777777" w:rsidR="001C1787" w:rsidRPr="00710CBA" w:rsidRDefault="001C1787" w:rsidP="001C1787">
      <w:pPr>
        <w:spacing w:after="0" w:line="240" w:lineRule="auto"/>
        <w:rPr>
          <w:rFonts w:asciiTheme="majorHAnsi" w:hAnsiTheme="majorHAnsi"/>
        </w:rPr>
      </w:pPr>
      <w:r w:rsidRPr="00710CBA">
        <w:rPr>
          <w:rFonts w:asciiTheme="majorHAnsi" w:hAnsiTheme="majorHAnsi"/>
        </w:rPr>
        <w:t>Living Insight Center for Community Economic Development</w:t>
      </w:r>
    </w:p>
    <w:p w14:paraId="69E1D68A" w14:textId="77777777" w:rsidR="001C1787" w:rsidRPr="00710CBA" w:rsidRDefault="001C1787" w:rsidP="001C1787">
      <w:pPr>
        <w:spacing w:after="0" w:line="240" w:lineRule="auto"/>
        <w:rPr>
          <w:rFonts w:asciiTheme="majorHAnsi" w:hAnsiTheme="majorHAnsi"/>
        </w:rPr>
      </w:pPr>
      <w:r w:rsidRPr="00710CBA">
        <w:rPr>
          <w:rFonts w:asciiTheme="majorHAnsi" w:hAnsiTheme="majorHAnsi"/>
        </w:rPr>
        <w:t>Chancellor’s Office MIS system</w:t>
      </w:r>
    </w:p>
    <w:p w14:paraId="17F05410" w14:textId="77777777" w:rsidR="001C1787" w:rsidRPr="00710CBA" w:rsidRDefault="001C1787" w:rsidP="001C1787">
      <w:pPr>
        <w:pStyle w:val="Heading1"/>
      </w:pPr>
      <w:r w:rsidRPr="00710CBA">
        <w:t>Contacts</w:t>
      </w:r>
    </w:p>
    <w:p w14:paraId="79D59AD0" w14:textId="77777777" w:rsidR="001C1787" w:rsidRPr="00710CBA" w:rsidRDefault="001C1787" w:rsidP="001C1787">
      <w:pPr>
        <w:spacing w:after="60" w:line="240" w:lineRule="auto"/>
        <w:rPr>
          <w:rFonts w:asciiTheme="majorHAnsi" w:hAnsiTheme="majorHAnsi"/>
        </w:rPr>
      </w:pPr>
      <w:r w:rsidRPr="00710CBA">
        <w:rPr>
          <w:rFonts w:asciiTheme="majorHAnsi" w:hAnsiTheme="majorHAnsi"/>
        </w:rPr>
        <w:t>For more information, please contact:</w:t>
      </w:r>
    </w:p>
    <w:p w14:paraId="12A115D3" w14:textId="24671C7E" w:rsidR="001C1787" w:rsidRPr="00710CBA" w:rsidRDefault="00E07E8C" w:rsidP="001C1787">
      <w:pPr>
        <w:pStyle w:val="ListParagraph"/>
        <w:numPr>
          <w:ilvl w:val="0"/>
          <w:numId w:val="1"/>
        </w:numPr>
        <w:spacing w:after="120" w:line="240" w:lineRule="auto"/>
        <w:ind w:left="547"/>
        <w:rPr>
          <w:rFonts w:asciiTheme="majorHAnsi" w:hAnsiTheme="majorHAnsi"/>
        </w:rPr>
      </w:pPr>
      <w:r w:rsidRPr="00710CBA">
        <w:rPr>
          <w:rFonts w:asciiTheme="majorHAnsi" w:hAnsiTheme="majorHAnsi"/>
        </w:rPr>
        <w:t>Doreen O’Donovan</w:t>
      </w:r>
      <w:r w:rsidR="001C1787" w:rsidRPr="00710CBA">
        <w:rPr>
          <w:rFonts w:asciiTheme="majorHAnsi" w:hAnsiTheme="majorHAnsi"/>
        </w:rPr>
        <w:t xml:space="preserve">, Data Research Analyst, for Bay Area Community College Consortium (BACCC) and Centers of Excellence (CoE), </w:t>
      </w:r>
      <w:hyperlink r:id="rId10" w:history="1">
        <w:r w:rsidRPr="00710CBA">
          <w:rPr>
            <w:rStyle w:val="Hyperlink"/>
            <w:rFonts w:asciiTheme="majorHAnsi" w:hAnsiTheme="majorHAnsi"/>
            <w:color w:val="0070C0"/>
          </w:rPr>
          <w:t>doreen@baccc.net</w:t>
        </w:r>
      </w:hyperlink>
      <w:r w:rsidRPr="00710CBA">
        <w:rPr>
          <w:rFonts w:asciiTheme="majorHAnsi" w:hAnsiTheme="majorHAnsi"/>
        </w:rPr>
        <w:t xml:space="preserve"> or (831) 479-6481</w:t>
      </w:r>
    </w:p>
    <w:p w14:paraId="421E2051" w14:textId="4557F7A1" w:rsidR="00710CBA" w:rsidRDefault="001C1787" w:rsidP="005D3BE9">
      <w:pPr>
        <w:pStyle w:val="ListParagraph"/>
        <w:numPr>
          <w:ilvl w:val="0"/>
          <w:numId w:val="1"/>
        </w:numPr>
        <w:spacing w:before="120" w:after="120" w:line="240" w:lineRule="auto"/>
        <w:rPr>
          <w:rFonts w:asciiTheme="majorHAnsi" w:hAnsiTheme="majorHAnsi"/>
        </w:rPr>
      </w:pPr>
      <w:r w:rsidRPr="00710CBA">
        <w:rPr>
          <w:rFonts w:asciiTheme="majorHAnsi" w:hAnsiTheme="majorHAnsi"/>
        </w:rPr>
        <w:t xml:space="preserve">John Carrese, Director, San Francisco Bay Center of Excellence for Labor Market Research, </w:t>
      </w:r>
      <w:hyperlink r:id="rId11" w:history="1">
        <w:r w:rsidRPr="00710CBA">
          <w:rPr>
            <w:rStyle w:val="Hyperlink"/>
            <w:rFonts w:asciiTheme="majorHAnsi" w:hAnsiTheme="majorHAnsi"/>
            <w:color w:val="0070C0"/>
          </w:rPr>
          <w:t>jcarrese@ccsf.edu</w:t>
        </w:r>
      </w:hyperlink>
      <w:r w:rsidRPr="00710CBA">
        <w:rPr>
          <w:rFonts w:asciiTheme="majorHAnsi" w:hAnsiTheme="majorHAnsi"/>
          <w:color w:val="0070C0"/>
        </w:rPr>
        <w:t xml:space="preserve"> </w:t>
      </w:r>
      <w:r w:rsidRPr="00710CBA">
        <w:rPr>
          <w:rFonts w:asciiTheme="majorHAnsi" w:hAnsiTheme="majorHAnsi"/>
          <w:color w:val="auto"/>
        </w:rPr>
        <w:t xml:space="preserve">or </w:t>
      </w:r>
      <w:r w:rsidR="005D3BE9" w:rsidRPr="00710CBA">
        <w:rPr>
          <w:rFonts w:asciiTheme="majorHAnsi" w:hAnsiTheme="majorHAnsi"/>
          <w:color w:val="auto"/>
        </w:rPr>
        <w:t>(415) 267-6544</w:t>
      </w:r>
    </w:p>
    <w:p w14:paraId="5AC3BC38" w14:textId="77777777" w:rsidR="007D6D53" w:rsidRPr="00710CBA" w:rsidRDefault="007D6D53" w:rsidP="00710CBA">
      <w:pPr>
        <w:ind w:firstLine="720"/>
      </w:pPr>
    </w:p>
    <w:sectPr w:rsidR="007D6D53" w:rsidRPr="00710CBA"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B9E39" w14:textId="77777777" w:rsidR="00F731FE" w:rsidRDefault="00F731FE" w:rsidP="00156651">
      <w:pPr>
        <w:spacing w:after="0" w:line="240" w:lineRule="auto"/>
      </w:pPr>
      <w:r>
        <w:separator/>
      </w:r>
    </w:p>
  </w:endnote>
  <w:endnote w:type="continuationSeparator" w:id="0">
    <w:p w14:paraId="775D50AC" w14:textId="77777777" w:rsidR="00F731FE" w:rsidRDefault="00F731F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0CF3370A" w:rsidR="00C31293" w:rsidRPr="00073F42" w:rsidRDefault="00C31293" w:rsidP="0055323B">
    <w:pPr>
      <w:pStyle w:val="Footer"/>
      <w:tabs>
        <w:tab w:val="clear" w:pos="4680"/>
        <w:tab w:val="center" w:pos="6660"/>
      </w:tabs>
      <w:rPr>
        <w:bCs/>
      </w:rPr>
    </w:pPr>
    <w:r>
      <w:rPr>
        <w:bCs/>
      </w:rPr>
      <w:t>Paralegal/Legal</w:t>
    </w:r>
    <w:r w:rsidRPr="004F3477">
      <w:rPr>
        <w:bCs/>
      </w:rPr>
      <w:t xml:space="preserve"> </w:t>
    </w:r>
    <w:r>
      <w:rPr>
        <w:bCs/>
      </w:rPr>
      <w:t xml:space="preserve">Occupations in 12 County Bay Region and in Mid-Peninsula Sub-Region, 2019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781EB9">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781EB9">
      <w:rPr>
        <w:b/>
        <w:bCs/>
        <w:noProof/>
      </w:rPr>
      <w:t>5</w:t>
    </w:r>
    <w:r w:rsidRPr="00E84420">
      <w:rPr>
        <w:b/>
        <w:bCs/>
      </w:rPr>
      <w:fldChar w:fldCharType="end"/>
    </w:r>
    <w:r>
      <w:rPr>
        <w:bCs/>
      </w:rPr>
      <w:tab/>
      <w:t xml:space="preserve">                      </w:t>
    </w:r>
  </w:p>
  <w:p w14:paraId="784F6EC5" w14:textId="77777777" w:rsidR="00C31293" w:rsidRDefault="00C31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8984E" w14:textId="77777777" w:rsidR="00F731FE" w:rsidRDefault="00F731FE" w:rsidP="00156651">
      <w:pPr>
        <w:spacing w:after="0" w:line="240" w:lineRule="auto"/>
      </w:pPr>
      <w:r>
        <w:separator/>
      </w:r>
    </w:p>
  </w:footnote>
  <w:footnote w:type="continuationSeparator" w:id="0">
    <w:p w14:paraId="2AB4E8CD" w14:textId="77777777" w:rsidR="00F731FE" w:rsidRDefault="00F731FE"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275"/>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927"/>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1509"/>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3D74"/>
    <w:rsid w:val="006E63F5"/>
    <w:rsid w:val="006E70A7"/>
    <w:rsid w:val="006F27E8"/>
    <w:rsid w:val="006F5744"/>
    <w:rsid w:val="00700C81"/>
    <w:rsid w:val="00706601"/>
    <w:rsid w:val="00710734"/>
    <w:rsid w:val="00710CBA"/>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1123"/>
    <w:rsid w:val="00781EB9"/>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57F0F"/>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268E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E7FEB"/>
    <w:rsid w:val="00AF2DDC"/>
    <w:rsid w:val="00B00B9F"/>
    <w:rsid w:val="00B03CBE"/>
    <w:rsid w:val="00B044A1"/>
    <w:rsid w:val="00B04605"/>
    <w:rsid w:val="00B04CF3"/>
    <w:rsid w:val="00B0561D"/>
    <w:rsid w:val="00B0701A"/>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603B"/>
    <w:rsid w:val="00BF1DA0"/>
    <w:rsid w:val="00BF5D51"/>
    <w:rsid w:val="00BF7704"/>
    <w:rsid w:val="00C016AE"/>
    <w:rsid w:val="00C02889"/>
    <w:rsid w:val="00C028AE"/>
    <w:rsid w:val="00C02CE3"/>
    <w:rsid w:val="00C035EC"/>
    <w:rsid w:val="00C1210A"/>
    <w:rsid w:val="00C1414F"/>
    <w:rsid w:val="00C240E8"/>
    <w:rsid w:val="00C26FCC"/>
    <w:rsid w:val="00C30004"/>
    <w:rsid w:val="00C31293"/>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15B"/>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AF1"/>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0E1"/>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9F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31FE"/>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15621046">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23192073">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18338057">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98474977">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CEEA-0BE7-48B2-94D3-CD454E3A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2019-01-14T05:36:00Z</dcterms:created>
  <dcterms:modified xsi:type="dcterms:W3CDTF">2019-01-14T05:36:00Z</dcterms:modified>
</cp:coreProperties>
</file>